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368" w:rsidRPr="00224CDB" w:rsidRDefault="002B6368" w:rsidP="002B6368">
      <w:pPr>
        <w:autoSpaceDE w:val="0"/>
        <w:autoSpaceDN w:val="0"/>
        <w:adjustRightInd w:val="0"/>
        <w:rPr>
          <w:rFonts w:asciiTheme="minorHAnsi" w:hAnsiTheme="minorHAnsi" w:cstheme="minorHAnsi"/>
          <w:b/>
          <w:color w:val="000000"/>
        </w:rPr>
      </w:pPr>
      <w:r w:rsidRPr="00224CDB">
        <w:rPr>
          <w:rFonts w:asciiTheme="minorHAnsi" w:hAnsiTheme="minorHAnsi" w:cstheme="minorHAnsi"/>
          <w:b/>
          <w:color w:val="000000"/>
        </w:rPr>
        <w:t>Applicant Information</w:t>
      </w:r>
    </w:p>
    <w:tbl>
      <w:tblPr>
        <w:tblW w:w="10998" w:type="dxa"/>
        <w:tblLayout w:type="fixed"/>
        <w:tblLook w:val="0000" w:firstRow="0" w:lastRow="0" w:firstColumn="0" w:lastColumn="0" w:noHBand="0" w:noVBand="0"/>
      </w:tblPr>
      <w:tblGrid>
        <w:gridCol w:w="1908"/>
        <w:gridCol w:w="3240"/>
        <w:gridCol w:w="2250"/>
        <w:gridCol w:w="3600"/>
      </w:tblGrid>
      <w:tr w:rsidR="002B6368" w:rsidRPr="00224CDB" w:rsidTr="00034D4E">
        <w:trPr>
          <w:cantSplit/>
          <w:trHeight w:val="404"/>
        </w:trPr>
        <w:tc>
          <w:tcPr>
            <w:tcW w:w="1908"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bCs/>
                <w:color w:val="000000"/>
                <w:sz w:val="24"/>
                <w:szCs w:val="24"/>
              </w:rPr>
            </w:pPr>
            <w:bookmarkStart w:id="0" w:name="_Hlk92663355"/>
            <w:r w:rsidRPr="00224CDB">
              <w:rPr>
                <w:rFonts w:asciiTheme="minorHAnsi" w:hAnsiTheme="minorHAnsi" w:cstheme="minorHAnsi"/>
                <w:bCs/>
                <w:color w:val="000000"/>
                <w:sz w:val="24"/>
                <w:szCs w:val="24"/>
              </w:rPr>
              <w:t>Applicant Name:</w:t>
            </w:r>
          </w:p>
        </w:tc>
        <w:tc>
          <w:tcPr>
            <w:tcW w:w="324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Project Title:</w:t>
            </w:r>
          </w:p>
        </w:tc>
        <w:tc>
          <w:tcPr>
            <w:tcW w:w="360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r>
      <w:tr w:rsidR="002B6368" w:rsidRPr="00224CDB" w:rsidTr="00034D4E">
        <w:trPr>
          <w:cantSplit/>
        </w:trPr>
        <w:tc>
          <w:tcPr>
            <w:tcW w:w="1908"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Position at Glendon:</w:t>
            </w:r>
          </w:p>
        </w:tc>
        <w:tc>
          <w:tcPr>
            <w:tcW w:w="324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Department/ Program:</w:t>
            </w:r>
          </w:p>
        </w:tc>
        <w:tc>
          <w:tcPr>
            <w:tcW w:w="360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ind w:left="-1368" w:firstLine="1368"/>
              <w:rPr>
                <w:rFonts w:asciiTheme="minorHAnsi" w:hAnsiTheme="minorHAnsi" w:cstheme="minorHAnsi"/>
                <w:color w:val="000000"/>
              </w:rPr>
            </w:pPr>
          </w:p>
        </w:tc>
      </w:tr>
      <w:tr w:rsidR="002B6368" w:rsidRPr="00224CDB" w:rsidTr="00034D4E">
        <w:trPr>
          <w:cantSplit/>
          <w:trHeight w:val="449"/>
        </w:trPr>
        <w:tc>
          <w:tcPr>
            <w:tcW w:w="1908"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Email:</w:t>
            </w:r>
          </w:p>
        </w:tc>
        <w:tc>
          <w:tcPr>
            <w:tcW w:w="324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Amount Requested:</w:t>
            </w:r>
          </w:p>
        </w:tc>
        <w:tc>
          <w:tcPr>
            <w:tcW w:w="360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r w:rsidRPr="00224CDB">
              <w:rPr>
                <w:rFonts w:asciiTheme="minorHAnsi" w:hAnsiTheme="minorHAnsi" w:cstheme="minorHAnsi"/>
                <w:color w:val="000000"/>
              </w:rPr>
              <w:t>$</w:t>
            </w:r>
          </w:p>
        </w:tc>
      </w:tr>
      <w:tr w:rsidR="002B6368" w:rsidRPr="00224CDB" w:rsidTr="00034D4E">
        <w:trPr>
          <w:cantSplit/>
        </w:trPr>
        <w:tc>
          <w:tcPr>
            <w:tcW w:w="1908"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rPr>
            </w:pPr>
            <w:r w:rsidRPr="00224CDB">
              <w:rPr>
                <w:rFonts w:asciiTheme="minorHAnsi" w:hAnsiTheme="minorHAnsi" w:cstheme="minorHAnsi"/>
                <w:color w:val="000000"/>
                <w:sz w:val="24"/>
                <w:szCs w:val="24"/>
              </w:rPr>
              <w:t xml:space="preserve">Cost Centre into which Funds should be Deposited (PER cost </w:t>
            </w:r>
            <w:proofErr w:type="spellStart"/>
            <w:r w:rsidRPr="00224CDB">
              <w:rPr>
                <w:rFonts w:asciiTheme="minorHAnsi" w:hAnsiTheme="minorHAnsi" w:cstheme="minorHAnsi"/>
                <w:color w:val="000000"/>
                <w:sz w:val="24"/>
                <w:szCs w:val="24"/>
              </w:rPr>
              <w:t>centres</w:t>
            </w:r>
            <w:proofErr w:type="spellEnd"/>
            <w:r w:rsidRPr="00224CDB">
              <w:rPr>
                <w:rFonts w:asciiTheme="minorHAnsi" w:hAnsiTheme="minorHAnsi" w:cstheme="minorHAnsi"/>
                <w:color w:val="000000"/>
                <w:sz w:val="24"/>
                <w:szCs w:val="24"/>
              </w:rPr>
              <w:t xml:space="preserve"> cannot be used):</w:t>
            </w:r>
          </w:p>
        </w:tc>
        <w:tc>
          <w:tcPr>
            <w:tcW w:w="324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Bidi"/>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r>
      <w:tr w:rsidR="002B6368" w:rsidRPr="00224CDB" w:rsidTr="00034D4E">
        <w:trPr>
          <w:cantSplit/>
        </w:trPr>
        <w:tc>
          <w:tcPr>
            <w:tcW w:w="1908"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color w:val="000000"/>
                <w:sz w:val="24"/>
                <w:szCs w:val="24"/>
                <w:lang w:val="fr-CA"/>
              </w:rPr>
            </w:pPr>
            <w:proofErr w:type="spellStart"/>
            <w:r w:rsidRPr="00224CDB">
              <w:rPr>
                <w:rFonts w:asciiTheme="minorHAnsi" w:hAnsiTheme="minorHAnsi" w:cstheme="minorHAnsi"/>
                <w:color w:val="000000"/>
                <w:sz w:val="24"/>
                <w:szCs w:val="24"/>
                <w:lang w:val="fr-CA"/>
              </w:rPr>
              <w:t>Applicant</w:t>
            </w:r>
            <w:proofErr w:type="spellEnd"/>
            <w:r w:rsidRPr="00224CDB">
              <w:rPr>
                <w:rFonts w:asciiTheme="minorHAnsi" w:hAnsiTheme="minorHAnsi" w:cstheme="minorHAnsi"/>
                <w:color w:val="000000"/>
                <w:sz w:val="24"/>
                <w:szCs w:val="24"/>
                <w:lang w:val="fr-CA"/>
              </w:rPr>
              <w:t xml:space="preserve"> Signature (e-signatures acceptable):</w:t>
            </w:r>
          </w:p>
        </w:tc>
        <w:tc>
          <w:tcPr>
            <w:tcW w:w="324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lang w:val="fr-CA"/>
              </w:rPr>
            </w:pPr>
          </w:p>
        </w:tc>
        <w:tc>
          <w:tcPr>
            <w:tcW w:w="225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pStyle w:val="Heading5"/>
              <w:rPr>
                <w:rFonts w:asciiTheme="minorHAnsi" w:hAnsiTheme="minorHAnsi" w:cstheme="minorHAnsi"/>
                <w:bCs/>
                <w:color w:val="000000"/>
                <w:sz w:val="24"/>
                <w:szCs w:val="24"/>
              </w:rPr>
            </w:pPr>
            <w:r w:rsidRPr="00224CDB">
              <w:rPr>
                <w:rFonts w:asciiTheme="minorHAnsi" w:hAnsiTheme="minorHAnsi" w:cstheme="minorHAnsi"/>
                <w:bCs/>
                <w:color w:val="000000"/>
                <w:sz w:val="24"/>
                <w:szCs w:val="24"/>
              </w:rPr>
              <w:t>Date:</w:t>
            </w:r>
          </w:p>
        </w:tc>
        <w:tc>
          <w:tcPr>
            <w:tcW w:w="3600" w:type="dxa"/>
            <w:tcBorders>
              <w:top w:val="single" w:sz="4" w:space="0" w:color="auto"/>
              <w:left w:val="single" w:sz="4" w:space="0" w:color="auto"/>
              <w:bottom w:val="single" w:sz="4" w:space="0" w:color="auto"/>
              <w:right w:val="single" w:sz="4" w:space="0" w:color="auto"/>
            </w:tcBorders>
          </w:tcPr>
          <w:p w:rsidR="002B6368" w:rsidRPr="00224CDB" w:rsidRDefault="002B6368" w:rsidP="00034D4E">
            <w:pPr>
              <w:rPr>
                <w:rFonts w:asciiTheme="minorHAnsi" w:hAnsiTheme="minorHAnsi" w:cstheme="minorHAnsi"/>
                <w:color w:val="000000"/>
              </w:rPr>
            </w:pPr>
          </w:p>
        </w:tc>
      </w:tr>
      <w:bookmarkEnd w:id="0"/>
    </w:tbl>
    <w:p w:rsidR="002B6368" w:rsidRPr="00224CDB" w:rsidRDefault="002B6368" w:rsidP="002B6368">
      <w:pPr>
        <w:autoSpaceDE w:val="0"/>
        <w:autoSpaceDN w:val="0"/>
        <w:adjustRightInd w:val="0"/>
        <w:rPr>
          <w:rFonts w:asciiTheme="minorHAnsi" w:hAnsiTheme="minorHAnsi" w:cstheme="minorHAnsi"/>
          <w:b/>
          <w:color w:val="000000"/>
        </w:rPr>
      </w:pPr>
    </w:p>
    <w:p w:rsidR="002B6368" w:rsidRPr="00224CDB" w:rsidRDefault="002B6368" w:rsidP="002B6368">
      <w:pPr>
        <w:autoSpaceDE w:val="0"/>
        <w:autoSpaceDN w:val="0"/>
        <w:adjustRightInd w:val="0"/>
        <w:rPr>
          <w:rFonts w:asciiTheme="minorHAnsi" w:hAnsiTheme="minorHAnsi" w:cstheme="minorHAnsi"/>
          <w:b/>
          <w:color w:val="000000"/>
          <w:u w:val="single"/>
        </w:rPr>
      </w:pPr>
      <w:bookmarkStart w:id="1" w:name="_Hlk92663377"/>
      <w:r w:rsidRPr="00224CDB">
        <w:rPr>
          <w:rFonts w:asciiTheme="minorHAnsi" w:hAnsiTheme="minorHAnsi" w:cstheme="minorHAnsi"/>
          <w:b/>
          <w:color w:val="000000"/>
          <w:u w:val="single"/>
        </w:rPr>
        <w:t>Research Ethics</w:t>
      </w:r>
    </w:p>
    <w:p w:rsidR="002B6368" w:rsidRPr="00224CDB" w:rsidRDefault="002B6368" w:rsidP="002B6368">
      <w:pPr>
        <w:pStyle w:val="ListParagraph"/>
        <w:numPr>
          <w:ilvl w:val="0"/>
          <w:numId w:val="2"/>
        </w:numPr>
        <w:autoSpaceDE w:val="0"/>
        <w:autoSpaceDN w:val="0"/>
        <w:adjustRightInd w:val="0"/>
        <w:spacing w:after="160"/>
        <w:rPr>
          <w:rFonts w:asciiTheme="minorHAnsi" w:hAnsiTheme="minorHAnsi" w:cstheme="minorBidi"/>
          <w:b/>
          <w:color w:val="000000"/>
        </w:rPr>
      </w:pPr>
      <w:r w:rsidRPr="4D8B398F">
        <w:rPr>
          <w:rFonts w:asciiTheme="minorHAnsi" w:hAnsiTheme="minorHAnsi" w:cstheme="minorBidi"/>
          <w:b/>
          <w:color w:val="000000" w:themeColor="text1"/>
        </w:rPr>
        <w:t xml:space="preserve">Will research for this project involve clearance from the </w:t>
      </w:r>
      <w:hyperlink r:id="rId5">
        <w:r w:rsidRPr="4D8B398F">
          <w:rPr>
            <w:rStyle w:val="Hyperlink"/>
            <w:rFonts w:asciiTheme="minorHAnsi" w:hAnsiTheme="minorHAnsi" w:cstheme="minorBidi"/>
            <w:b/>
            <w:bCs/>
          </w:rPr>
          <w:t>Office of Research Ethics</w:t>
        </w:r>
      </w:hyperlink>
      <w:r w:rsidRPr="4D8B398F">
        <w:rPr>
          <w:rFonts w:asciiTheme="minorHAnsi" w:hAnsiTheme="minorHAnsi" w:cstheme="minorBidi"/>
          <w:b/>
          <w:bCs/>
          <w:color w:val="000000" w:themeColor="text1"/>
        </w:rPr>
        <w:t xml:space="preserve"> (ORE)</w:t>
      </w:r>
      <w:r w:rsidRPr="4D8B398F">
        <w:rPr>
          <w:rFonts w:asciiTheme="minorHAnsi" w:hAnsiTheme="minorHAnsi" w:cstheme="minorBidi"/>
          <w:b/>
          <w:color w:val="000000" w:themeColor="text1"/>
        </w:rPr>
        <w:t xml:space="preserve"> (e.g. human participant research)?  </w:t>
      </w:r>
    </w:p>
    <w:p w:rsidR="002B6368" w:rsidRPr="00224CDB" w:rsidRDefault="002B6368" w:rsidP="002B6368">
      <w:pPr>
        <w:autoSpaceDE w:val="0"/>
        <w:autoSpaceDN w:val="0"/>
        <w:adjustRightInd w:val="0"/>
        <w:spacing w:after="160"/>
        <w:ind w:left="720"/>
        <w:rPr>
          <w:rFonts w:asciiTheme="minorHAnsi" w:hAnsiTheme="minorHAnsi" w:cstheme="minorHAnsi"/>
          <w:bCs/>
          <w:color w:val="000000"/>
        </w:rPr>
      </w:pPr>
      <w:r w:rsidRPr="00224CDB">
        <w:rPr>
          <w:rFonts w:asciiTheme="minorHAnsi" w:hAnsiTheme="minorHAnsi" w:cstheme="minorHAnsi"/>
          <w:bCs/>
          <w:color w:val="000000"/>
        </w:rPr>
        <w:t xml:space="preserve">YES </w:t>
      </w:r>
      <w:sdt>
        <w:sdtPr>
          <w:rPr>
            <w:rFonts w:asciiTheme="minorHAnsi" w:hAnsiTheme="minorHAnsi" w:cstheme="minorHAnsi"/>
            <w:bCs/>
            <w:color w:val="000000"/>
          </w:rPr>
          <w:id w:val="-1200547229"/>
          <w14:checkbox>
            <w14:checked w14:val="0"/>
            <w14:checkedState w14:val="2612" w14:font="MS Gothic"/>
            <w14:uncheckedState w14:val="2610" w14:font="MS Gothic"/>
          </w14:checkbox>
        </w:sdtPr>
        <w:sdtContent>
          <w:r w:rsidRPr="00224CDB">
            <w:rPr>
              <w:rFonts w:ascii="Segoe UI Symbol" w:eastAsia="MS Gothic" w:hAnsi="Segoe UI Symbol" w:cs="Segoe UI Symbol"/>
              <w:bCs/>
              <w:color w:val="000000"/>
            </w:rPr>
            <w:t>☐</w:t>
          </w:r>
        </w:sdtContent>
      </w:sdt>
    </w:p>
    <w:p w:rsidR="002B6368" w:rsidRPr="00224CDB" w:rsidRDefault="002B6368" w:rsidP="002B6368">
      <w:pPr>
        <w:autoSpaceDE w:val="0"/>
        <w:autoSpaceDN w:val="0"/>
        <w:adjustRightInd w:val="0"/>
        <w:spacing w:after="160"/>
        <w:ind w:left="720"/>
        <w:rPr>
          <w:rFonts w:asciiTheme="minorHAnsi" w:hAnsiTheme="minorHAnsi" w:cstheme="minorHAnsi"/>
          <w:bCs/>
          <w:color w:val="000000"/>
        </w:rPr>
      </w:pPr>
      <w:r w:rsidRPr="00224CDB">
        <w:rPr>
          <w:rFonts w:asciiTheme="minorHAnsi" w:hAnsiTheme="minorHAnsi" w:cstheme="minorHAnsi"/>
          <w:bCs/>
          <w:color w:val="000000"/>
        </w:rPr>
        <w:t xml:space="preserve">NO </w:t>
      </w:r>
      <w:sdt>
        <w:sdtPr>
          <w:rPr>
            <w:rFonts w:asciiTheme="minorHAnsi" w:hAnsiTheme="minorHAnsi" w:cstheme="minorHAnsi"/>
            <w:bCs/>
            <w:color w:val="000000"/>
          </w:rPr>
          <w:id w:val="1049034431"/>
          <w14:checkbox>
            <w14:checked w14:val="0"/>
            <w14:checkedState w14:val="2612" w14:font="MS Gothic"/>
            <w14:uncheckedState w14:val="2610" w14:font="MS Gothic"/>
          </w14:checkbox>
        </w:sdtPr>
        <w:sdtContent>
          <w:r w:rsidRPr="00224CDB">
            <w:rPr>
              <w:rFonts w:ascii="Segoe UI Symbol" w:eastAsia="MS Gothic" w:hAnsi="Segoe UI Symbol" w:cs="Segoe UI Symbol"/>
              <w:bCs/>
              <w:color w:val="000000"/>
            </w:rPr>
            <w:t>☐</w:t>
          </w:r>
        </w:sdtContent>
      </w:sdt>
    </w:p>
    <w:p w:rsidR="002B6368" w:rsidRPr="00224CDB" w:rsidRDefault="002B6368" w:rsidP="002B6368">
      <w:pPr>
        <w:pStyle w:val="ListParagraph"/>
        <w:numPr>
          <w:ilvl w:val="0"/>
          <w:numId w:val="2"/>
        </w:numPr>
        <w:autoSpaceDE w:val="0"/>
        <w:autoSpaceDN w:val="0"/>
        <w:adjustRightInd w:val="0"/>
        <w:spacing w:after="160"/>
        <w:rPr>
          <w:rFonts w:asciiTheme="minorHAnsi" w:hAnsiTheme="minorHAnsi" w:cstheme="minorHAnsi"/>
          <w:b/>
          <w:color w:val="000000"/>
          <w:szCs w:val="22"/>
        </w:rPr>
      </w:pPr>
      <w:r w:rsidRPr="00224CDB">
        <w:rPr>
          <w:rFonts w:asciiTheme="minorHAnsi" w:hAnsiTheme="minorHAnsi" w:cstheme="minorHAnsi"/>
          <w:b/>
          <w:color w:val="000000"/>
          <w:szCs w:val="22"/>
        </w:rPr>
        <w:t>If you responded “YES” to Question 1, please indicate the status of your ethics application:</w:t>
      </w:r>
    </w:p>
    <w:p w:rsidR="002B6368" w:rsidRPr="00224CDB" w:rsidRDefault="002B6368" w:rsidP="002B6368">
      <w:pPr>
        <w:pStyle w:val="ListParagraph"/>
        <w:autoSpaceDE w:val="0"/>
        <w:autoSpaceDN w:val="0"/>
        <w:adjustRightInd w:val="0"/>
        <w:spacing w:after="160"/>
        <w:rPr>
          <w:rFonts w:asciiTheme="minorHAnsi" w:hAnsiTheme="minorHAnsi" w:cstheme="minorHAnsi"/>
          <w:bCs/>
          <w:color w:val="000000"/>
        </w:rPr>
      </w:pPr>
      <w:sdt>
        <w:sdtPr>
          <w:rPr>
            <w:rFonts w:asciiTheme="minorHAnsi" w:eastAsia="MS Gothic" w:hAnsiTheme="minorHAnsi" w:cstheme="minorHAnsi"/>
            <w:bCs/>
            <w:color w:val="000000"/>
          </w:rPr>
          <w:id w:val="-2097940115"/>
          <w14:checkbox>
            <w14:checked w14:val="0"/>
            <w14:checkedState w14:val="2612" w14:font="MS Gothic"/>
            <w14:uncheckedState w14:val="2610" w14:font="MS Gothic"/>
          </w14:checkbox>
        </w:sdtPr>
        <w:sdtContent>
          <w:r w:rsidRPr="00224CDB">
            <w:rPr>
              <w:rFonts w:ascii="Segoe UI Symbol" w:eastAsia="MS Gothic" w:hAnsi="Segoe UI Symbol" w:cs="Segoe UI Symbol"/>
              <w:bCs/>
              <w:color w:val="000000"/>
            </w:rPr>
            <w:t>☐</w:t>
          </w:r>
        </w:sdtContent>
      </w:sdt>
      <w:r w:rsidRPr="00224CDB">
        <w:rPr>
          <w:rFonts w:asciiTheme="minorHAnsi" w:eastAsia="MS Gothic" w:hAnsiTheme="minorHAnsi" w:cstheme="minorHAnsi"/>
          <w:bCs/>
          <w:color w:val="000000"/>
        </w:rPr>
        <w:t xml:space="preserve"> </w:t>
      </w:r>
      <w:r w:rsidRPr="00224CDB">
        <w:rPr>
          <w:rFonts w:asciiTheme="minorHAnsi" w:hAnsiTheme="minorHAnsi" w:cstheme="minorHAnsi"/>
          <w:bCs/>
          <w:color w:val="000000"/>
        </w:rPr>
        <w:t>This project has received ORE approval. A copy of the approval certificate is attached to this application.</w:t>
      </w:r>
    </w:p>
    <w:p w:rsidR="002B6368" w:rsidRPr="00224CDB" w:rsidRDefault="002B6368" w:rsidP="002B6368">
      <w:pPr>
        <w:pStyle w:val="ListParagraph"/>
        <w:autoSpaceDE w:val="0"/>
        <w:autoSpaceDN w:val="0"/>
        <w:adjustRightInd w:val="0"/>
        <w:spacing w:after="160"/>
        <w:rPr>
          <w:rFonts w:asciiTheme="minorHAnsi" w:hAnsiTheme="minorHAnsi" w:cstheme="minorHAnsi"/>
          <w:color w:val="000000"/>
        </w:rPr>
      </w:pPr>
      <w:sdt>
        <w:sdtPr>
          <w:rPr>
            <w:rFonts w:asciiTheme="minorHAnsi" w:eastAsia="MS Gothic" w:hAnsiTheme="minorHAnsi" w:cstheme="minorHAnsi"/>
            <w:color w:val="000000"/>
          </w:rPr>
          <w:id w:val="443813869"/>
          <w:placeholder>
            <w:docPart w:val="543E3A9715524071B3B0E8788585BFAF"/>
          </w:placeholder>
          <w14:checkbox>
            <w14:checked w14:val="0"/>
            <w14:checkedState w14:val="2612" w14:font="MS Gothic"/>
            <w14:uncheckedState w14:val="2610" w14:font="MS Gothic"/>
          </w14:checkbox>
        </w:sdtPr>
        <w:sdtEndPr>
          <w:rPr>
            <w:color w:val="000000" w:themeColor="text1"/>
          </w:rPr>
        </w:sdtEndPr>
        <w:sdtContent>
          <w:r w:rsidRPr="00224CDB">
            <w:rPr>
              <w:rFonts w:ascii="Segoe UI Symbol" w:eastAsia="MS Gothic" w:hAnsi="Segoe UI Symbol" w:cs="Segoe UI Symbol"/>
              <w:color w:val="000000"/>
            </w:rPr>
            <w:t>☐</w:t>
          </w:r>
        </w:sdtContent>
      </w:sdt>
      <w:r w:rsidRPr="00224CDB">
        <w:rPr>
          <w:rFonts w:asciiTheme="minorHAnsi" w:eastAsia="MS Gothic" w:hAnsiTheme="minorHAnsi" w:cstheme="minorHAnsi"/>
          <w:color w:val="000000"/>
        </w:rPr>
        <w:t xml:space="preserve"> </w:t>
      </w:r>
      <w:r w:rsidRPr="00224CDB">
        <w:rPr>
          <w:rFonts w:asciiTheme="minorHAnsi" w:hAnsiTheme="minorHAnsi" w:cstheme="minorHAnsi"/>
          <w:color w:val="000000"/>
        </w:rPr>
        <w:t>This project has not received ORE approval and an application is in process OR is to be submitted pending the outcome of this application. If this application is successful, a copy of the approval certificate will be provided by email to the Research Office (subject line: “</w:t>
      </w:r>
      <w:r w:rsidRPr="00224CDB">
        <w:rPr>
          <w:rFonts w:asciiTheme="minorHAnsi" w:hAnsiTheme="minorHAnsi" w:cstheme="minorHAnsi"/>
          <w:b/>
          <w:bCs/>
          <w:color w:val="000000"/>
        </w:rPr>
        <w:t>Indigenous and Racialized Scholar Research Grant</w:t>
      </w:r>
      <w:r w:rsidRPr="005F7151">
        <w:rPr>
          <w:rFonts w:asciiTheme="minorHAnsi" w:hAnsiTheme="minorHAnsi" w:cstheme="minorHAnsi"/>
          <w:b/>
          <w:color w:val="000000"/>
        </w:rPr>
        <w:t xml:space="preserve"> Ethics Approval</w:t>
      </w:r>
      <w:r w:rsidRPr="00224CDB">
        <w:rPr>
          <w:rFonts w:asciiTheme="minorHAnsi" w:hAnsiTheme="minorHAnsi" w:cstheme="minorHAnsi"/>
          <w:color w:val="000000"/>
        </w:rPr>
        <w:t xml:space="preserve">”) at </w:t>
      </w:r>
      <w:hyperlink r:id="rId6" w:history="1">
        <w:r w:rsidRPr="00224CDB">
          <w:rPr>
            <w:rStyle w:val="Hyperlink"/>
            <w:rFonts w:asciiTheme="minorHAnsi" w:hAnsiTheme="minorHAnsi" w:cstheme="minorHAnsi"/>
          </w:rPr>
          <w:t>Research@glendon.yorku.ca</w:t>
        </w:r>
      </w:hyperlink>
      <w:r w:rsidRPr="00224CDB">
        <w:rPr>
          <w:rFonts w:asciiTheme="minorHAnsi" w:hAnsiTheme="minorHAnsi" w:cstheme="minorHAnsi"/>
          <w:color w:val="000000"/>
        </w:rPr>
        <w:t>. Funds for approved projects will not be released until ethics clearance has been provided.</w:t>
      </w:r>
    </w:p>
    <w:p w:rsidR="002B6368" w:rsidRPr="00224CDB" w:rsidRDefault="002B6368" w:rsidP="002B6368">
      <w:pPr>
        <w:spacing w:after="160" w:line="259" w:lineRule="auto"/>
        <w:rPr>
          <w:rFonts w:asciiTheme="minorHAnsi" w:hAnsiTheme="minorHAnsi" w:cstheme="minorHAnsi"/>
          <w:b/>
          <w:color w:val="000000"/>
        </w:rPr>
      </w:pPr>
      <w:r w:rsidRPr="00224CDB">
        <w:rPr>
          <w:rFonts w:asciiTheme="minorHAnsi" w:hAnsiTheme="minorHAnsi" w:cstheme="minorHAnsi"/>
          <w:b/>
          <w:color w:val="000000"/>
          <w:szCs w:val="22"/>
          <w:u w:val="single"/>
        </w:rPr>
        <w:t>Research Proposal</w:t>
      </w:r>
    </w:p>
    <w:p w:rsidR="002B6368" w:rsidRPr="00224CDB" w:rsidRDefault="002B6368" w:rsidP="002B6368">
      <w:pPr>
        <w:autoSpaceDE w:val="0"/>
        <w:autoSpaceDN w:val="0"/>
        <w:adjustRightInd w:val="0"/>
        <w:rPr>
          <w:rFonts w:asciiTheme="minorHAnsi" w:hAnsiTheme="minorHAnsi" w:cstheme="minorHAnsi"/>
          <w:b/>
          <w:color w:val="000000"/>
        </w:rPr>
      </w:pPr>
      <w:r w:rsidRPr="00224CDB">
        <w:rPr>
          <w:rFonts w:asciiTheme="minorHAnsi" w:hAnsiTheme="minorHAnsi" w:cstheme="minorHAnsi"/>
          <w:b/>
          <w:color w:val="000000"/>
        </w:rPr>
        <w:t xml:space="preserve">Project Description </w:t>
      </w:r>
    </w:p>
    <w:p w:rsidR="002B6368" w:rsidRPr="00224CDB" w:rsidRDefault="002B6368" w:rsidP="002B6368">
      <w:pPr>
        <w:numPr>
          <w:ilvl w:val="0"/>
          <w:numId w:val="1"/>
        </w:numPr>
        <w:autoSpaceDE w:val="0"/>
        <w:autoSpaceDN w:val="0"/>
        <w:adjustRightInd w:val="0"/>
        <w:rPr>
          <w:rFonts w:asciiTheme="minorHAnsi" w:hAnsiTheme="minorHAnsi" w:cstheme="minorHAnsi"/>
          <w:i/>
          <w:color w:val="000000"/>
        </w:rPr>
      </w:pPr>
      <w:r w:rsidRPr="00224CDB">
        <w:rPr>
          <w:rFonts w:asciiTheme="minorHAnsi" w:hAnsiTheme="minorHAnsi" w:cstheme="minorHAnsi"/>
          <w:i/>
          <w:color w:val="000000"/>
        </w:rPr>
        <w:t xml:space="preserve">Describe in the box below the proposed project (no more than </w:t>
      </w:r>
      <w:r>
        <w:rPr>
          <w:rFonts w:asciiTheme="minorHAnsi" w:hAnsiTheme="minorHAnsi" w:cstheme="minorHAnsi"/>
          <w:i/>
          <w:color w:val="000000"/>
        </w:rPr>
        <w:t>50</w:t>
      </w:r>
      <w:r w:rsidRPr="00224CDB">
        <w:rPr>
          <w:rFonts w:asciiTheme="minorHAnsi" w:hAnsiTheme="minorHAnsi" w:cstheme="minorHAnsi"/>
          <w:i/>
          <w:color w:val="000000"/>
        </w:rPr>
        <w:t>0 Words). Write your proposal in clear, plain language. Avoid discipline-specific jargon, acronyms and highly technical terms when writing your program of work. Organize your proposal according to the following headings (headings not included in word count):</w:t>
      </w:r>
    </w:p>
    <w:p w:rsidR="002B6368" w:rsidRPr="00224CDB" w:rsidRDefault="002B6368" w:rsidP="002B6368">
      <w:pPr>
        <w:numPr>
          <w:ilvl w:val="1"/>
          <w:numId w:val="1"/>
        </w:numPr>
        <w:autoSpaceDE w:val="0"/>
        <w:autoSpaceDN w:val="0"/>
        <w:adjustRightInd w:val="0"/>
        <w:rPr>
          <w:rFonts w:asciiTheme="minorHAnsi" w:hAnsiTheme="minorHAnsi" w:cstheme="minorHAnsi"/>
          <w:i/>
          <w:color w:val="000000"/>
        </w:rPr>
      </w:pPr>
      <w:r w:rsidRPr="00224CDB">
        <w:rPr>
          <w:rFonts w:asciiTheme="minorHAnsi" w:hAnsiTheme="minorHAnsi" w:cstheme="minorHAnsi"/>
          <w:i/>
          <w:color w:val="000000"/>
        </w:rPr>
        <w:t xml:space="preserve">Objectives of the Project </w:t>
      </w:r>
    </w:p>
    <w:p w:rsidR="002B6368" w:rsidRPr="00224CDB" w:rsidRDefault="002B6368" w:rsidP="002B6368">
      <w:pPr>
        <w:numPr>
          <w:ilvl w:val="1"/>
          <w:numId w:val="1"/>
        </w:numPr>
        <w:autoSpaceDE w:val="0"/>
        <w:autoSpaceDN w:val="0"/>
        <w:adjustRightInd w:val="0"/>
        <w:rPr>
          <w:rFonts w:asciiTheme="minorHAnsi" w:hAnsiTheme="minorHAnsi" w:cstheme="minorHAnsi"/>
          <w:i/>
          <w:color w:val="000000"/>
        </w:rPr>
      </w:pPr>
      <w:r w:rsidRPr="00224CDB">
        <w:rPr>
          <w:rFonts w:asciiTheme="minorHAnsi" w:hAnsiTheme="minorHAnsi" w:cstheme="minorHAnsi"/>
          <w:i/>
          <w:color w:val="000000"/>
        </w:rPr>
        <w:t>Rationale of the project and relationship to existing research</w:t>
      </w:r>
    </w:p>
    <w:p w:rsidR="002B6368" w:rsidRPr="00224CDB" w:rsidRDefault="002B6368" w:rsidP="002B6368">
      <w:pPr>
        <w:numPr>
          <w:ilvl w:val="1"/>
          <w:numId w:val="1"/>
        </w:numPr>
        <w:autoSpaceDE w:val="0"/>
        <w:autoSpaceDN w:val="0"/>
        <w:adjustRightInd w:val="0"/>
        <w:rPr>
          <w:rFonts w:asciiTheme="minorHAnsi" w:hAnsiTheme="minorHAnsi" w:cstheme="minorHAnsi"/>
          <w:i/>
          <w:color w:val="000000"/>
        </w:rPr>
      </w:pPr>
      <w:r w:rsidRPr="00224CDB">
        <w:rPr>
          <w:rFonts w:asciiTheme="minorHAnsi" w:hAnsiTheme="minorHAnsi" w:cstheme="minorHAnsi"/>
          <w:i/>
          <w:color w:val="000000"/>
        </w:rPr>
        <w:t>Research Plan and Methodology</w:t>
      </w:r>
    </w:p>
    <w:p w:rsidR="002B6368" w:rsidRDefault="002B6368" w:rsidP="002B6368">
      <w:pPr>
        <w:numPr>
          <w:ilvl w:val="1"/>
          <w:numId w:val="1"/>
        </w:numPr>
        <w:autoSpaceDE w:val="0"/>
        <w:autoSpaceDN w:val="0"/>
        <w:adjustRightInd w:val="0"/>
        <w:rPr>
          <w:rFonts w:asciiTheme="minorHAnsi" w:hAnsiTheme="minorHAnsi" w:cstheme="minorHAnsi"/>
          <w:i/>
          <w:color w:val="000000"/>
        </w:rPr>
      </w:pPr>
      <w:r w:rsidRPr="00224CDB">
        <w:rPr>
          <w:rFonts w:asciiTheme="minorHAnsi" w:hAnsiTheme="minorHAnsi" w:cstheme="minorHAnsi"/>
          <w:i/>
          <w:color w:val="000000"/>
        </w:rPr>
        <w:t>Sources of Research Material</w:t>
      </w:r>
    </w:p>
    <w:p w:rsidR="002B6368" w:rsidRPr="00224CDB" w:rsidRDefault="002B6368" w:rsidP="002B6368">
      <w:pPr>
        <w:autoSpaceDE w:val="0"/>
        <w:autoSpaceDN w:val="0"/>
        <w:adjustRightInd w:val="0"/>
        <w:ind w:left="1440"/>
        <w:rPr>
          <w:rFonts w:asciiTheme="minorHAnsi" w:hAnsiTheme="minorHAnsi" w:cstheme="minorHAnsi"/>
          <w:i/>
          <w:color w:val="000000"/>
        </w:rPr>
      </w:pPr>
    </w:p>
    <w:tbl>
      <w:tblPr>
        <w:tblStyle w:val="TableGrid"/>
        <w:tblW w:w="0" w:type="auto"/>
        <w:tblLook w:val="04A0" w:firstRow="1" w:lastRow="0" w:firstColumn="1" w:lastColumn="0" w:noHBand="0" w:noVBand="1"/>
      </w:tblPr>
      <w:tblGrid>
        <w:gridCol w:w="10776"/>
      </w:tblGrid>
      <w:tr w:rsidR="002B6368" w:rsidRPr="00224CDB" w:rsidTr="00034D4E">
        <w:tc>
          <w:tcPr>
            <w:tcW w:w="10776" w:type="dxa"/>
          </w:tcPr>
          <w:p w:rsidR="002B6368" w:rsidRPr="00224CDB" w:rsidRDefault="002B6368" w:rsidP="00034D4E">
            <w:pPr>
              <w:autoSpaceDE w:val="0"/>
              <w:autoSpaceDN w:val="0"/>
              <w:adjustRightInd w:val="0"/>
              <w:spacing w:after="160"/>
              <w:rPr>
                <w:rFonts w:asciiTheme="minorHAnsi" w:hAnsiTheme="minorHAnsi" w:cstheme="minorHAnsi"/>
                <w:b/>
                <w:color w:val="000000"/>
                <w:szCs w:val="22"/>
                <w:u w:val="single"/>
              </w:rPr>
            </w:pPr>
          </w:p>
          <w:p w:rsidR="002B6368" w:rsidRPr="00224CDB" w:rsidRDefault="002B6368" w:rsidP="00034D4E">
            <w:pPr>
              <w:autoSpaceDE w:val="0"/>
              <w:autoSpaceDN w:val="0"/>
              <w:adjustRightInd w:val="0"/>
              <w:spacing w:after="160"/>
              <w:rPr>
                <w:rFonts w:asciiTheme="minorHAnsi" w:hAnsiTheme="minorHAnsi" w:cstheme="minorHAnsi"/>
                <w:b/>
                <w:color w:val="000000"/>
                <w:szCs w:val="22"/>
                <w:u w:val="single"/>
              </w:rPr>
            </w:pPr>
          </w:p>
          <w:p w:rsidR="002B6368" w:rsidRPr="00224CDB" w:rsidRDefault="002B6368" w:rsidP="00034D4E">
            <w:pPr>
              <w:autoSpaceDE w:val="0"/>
              <w:autoSpaceDN w:val="0"/>
              <w:adjustRightInd w:val="0"/>
              <w:spacing w:after="160"/>
              <w:rPr>
                <w:rFonts w:asciiTheme="minorHAnsi" w:hAnsiTheme="minorHAnsi" w:cstheme="minorHAnsi"/>
                <w:b/>
                <w:color w:val="000000"/>
                <w:szCs w:val="22"/>
                <w:u w:val="single"/>
              </w:rPr>
            </w:pPr>
          </w:p>
          <w:p w:rsidR="002B6368" w:rsidRPr="00224CDB" w:rsidRDefault="002B6368" w:rsidP="00034D4E">
            <w:pPr>
              <w:autoSpaceDE w:val="0"/>
              <w:autoSpaceDN w:val="0"/>
              <w:adjustRightInd w:val="0"/>
              <w:spacing w:after="160"/>
              <w:rPr>
                <w:rFonts w:asciiTheme="minorHAnsi" w:hAnsiTheme="minorHAnsi" w:cstheme="minorHAnsi"/>
                <w:b/>
                <w:color w:val="000000"/>
                <w:szCs w:val="22"/>
                <w:u w:val="single"/>
              </w:rPr>
            </w:pPr>
          </w:p>
        </w:tc>
      </w:tr>
    </w:tbl>
    <w:p w:rsidR="002B6368" w:rsidRPr="00224CDB" w:rsidRDefault="002B6368" w:rsidP="002B6368">
      <w:pPr>
        <w:autoSpaceDE w:val="0"/>
        <w:autoSpaceDN w:val="0"/>
        <w:adjustRightInd w:val="0"/>
        <w:spacing w:after="160"/>
        <w:rPr>
          <w:rFonts w:asciiTheme="minorHAnsi" w:hAnsiTheme="minorHAnsi" w:cstheme="minorHAnsi"/>
          <w:b/>
          <w:color w:val="000000"/>
          <w:szCs w:val="22"/>
          <w:u w:val="single"/>
        </w:rPr>
      </w:pPr>
    </w:p>
    <w:p w:rsidR="002B6368" w:rsidRPr="00224CDB" w:rsidRDefault="002B6368" w:rsidP="002B6368">
      <w:pPr>
        <w:autoSpaceDE w:val="0"/>
        <w:autoSpaceDN w:val="0"/>
        <w:adjustRightInd w:val="0"/>
        <w:spacing w:after="160"/>
        <w:rPr>
          <w:rFonts w:asciiTheme="minorHAnsi" w:hAnsiTheme="minorHAnsi" w:cstheme="minorHAnsi"/>
          <w:b/>
          <w:color w:val="000000"/>
          <w:szCs w:val="22"/>
          <w:u w:val="single"/>
        </w:rPr>
      </w:pPr>
      <w:r w:rsidRPr="00224CDB">
        <w:rPr>
          <w:rFonts w:asciiTheme="minorHAnsi" w:hAnsiTheme="minorHAnsi" w:cstheme="minorHAnsi"/>
          <w:b/>
          <w:color w:val="000000"/>
          <w:szCs w:val="22"/>
          <w:u w:val="single"/>
        </w:rPr>
        <w:t>Budget</w:t>
      </w:r>
    </w:p>
    <w:p w:rsidR="002B6368" w:rsidRPr="00224CDB" w:rsidRDefault="002B6368" w:rsidP="002B6368">
      <w:pPr>
        <w:pStyle w:val="ListParagraph"/>
        <w:autoSpaceDE w:val="0"/>
        <w:autoSpaceDN w:val="0"/>
        <w:adjustRightInd w:val="0"/>
        <w:rPr>
          <w:rFonts w:asciiTheme="minorHAnsi" w:hAnsiTheme="minorHAnsi" w:cstheme="minorHAnsi"/>
          <w:color w:val="000000"/>
        </w:rPr>
      </w:pPr>
      <w:r w:rsidRPr="00224CDB">
        <w:rPr>
          <w:rFonts w:asciiTheme="minorHAnsi" w:hAnsiTheme="minorHAnsi" w:cstheme="minorHAnsi"/>
          <w:color w:val="000000" w:themeColor="text1"/>
        </w:rPr>
        <w:t xml:space="preserve">Please complete the budget sections below. Additional rows in tables may be inserted as needed. Refer to section-specific guidelines when completing the budget and justifications for each subsection category, as relevant to your project. Only Direct Project costs as defined by the Glendon Research Grant guidelines will be considered eligible. </w:t>
      </w:r>
    </w:p>
    <w:p w:rsidR="002B6368" w:rsidRPr="00224CDB" w:rsidRDefault="002B6368" w:rsidP="002B6368">
      <w:pPr>
        <w:autoSpaceDE w:val="0"/>
        <w:autoSpaceDN w:val="0"/>
        <w:adjustRightInd w:val="0"/>
        <w:rPr>
          <w:rFonts w:asciiTheme="minorHAnsi" w:hAnsiTheme="minorHAnsi" w:cstheme="minorHAnsi"/>
          <w:iCs/>
          <w:color w:val="000000"/>
        </w:rPr>
      </w:pPr>
    </w:p>
    <w:p w:rsidR="002B6368" w:rsidRPr="00224CDB" w:rsidRDefault="002B6368" w:rsidP="002B6368">
      <w:pPr>
        <w:pStyle w:val="ListParagraph"/>
        <w:autoSpaceDE w:val="0"/>
        <w:autoSpaceDN w:val="0"/>
        <w:adjustRightInd w:val="0"/>
        <w:rPr>
          <w:rFonts w:asciiTheme="minorHAnsi" w:hAnsiTheme="minorHAnsi" w:cstheme="minorHAnsi"/>
        </w:rPr>
      </w:pPr>
      <w:r w:rsidRPr="00224CDB">
        <w:rPr>
          <w:rFonts w:asciiTheme="minorHAnsi" w:hAnsiTheme="minorHAnsi" w:cstheme="minorHAnsi"/>
        </w:rPr>
        <w:t>Ineligible Expenses</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participation in conferences or workshops</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 xml:space="preserve">course preparations </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administrative projects</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typing and word-processing</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salary of the applicant</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purchase of books and magazines</w:t>
      </w:r>
    </w:p>
    <w:p w:rsidR="002B6368" w:rsidRPr="00224CDB" w:rsidRDefault="002B6368" w:rsidP="002B6368">
      <w:pPr>
        <w:pStyle w:val="ListParagraph"/>
        <w:numPr>
          <w:ilvl w:val="0"/>
          <w:numId w:val="4"/>
        </w:numPr>
        <w:autoSpaceDE w:val="0"/>
        <w:autoSpaceDN w:val="0"/>
        <w:adjustRightInd w:val="0"/>
        <w:rPr>
          <w:rFonts w:asciiTheme="minorHAnsi" w:hAnsiTheme="minorHAnsi" w:cstheme="minorHAnsi"/>
        </w:rPr>
      </w:pPr>
      <w:r w:rsidRPr="00224CDB">
        <w:rPr>
          <w:rFonts w:asciiTheme="minorHAnsi" w:hAnsiTheme="minorHAnsi" w:cstheme="minorHAnsi"/>
        </w:rPr>
        <w:t xml:space="preserve">office supplies </w:t>
      </w:r>
    </w:p>
    <w:p w:rsidR="002B6368" w:rsidRPr="00224CDB" w:rsidRDefault="002B6368" w:rsidP="002B6368">
      <w:pPr>
        <w:pStyle w:val="ListParagraph"/>
        <w:autoSpaceDE w:val="0"/>
        <w:autoSpaceDN w:val="0"/>
        <w:adjustRightInd w:val="0"/>
        <w:rPr>
          <w:rFonts w:asciiTheme="minorHAnsi" w:hAnsiTheme="minorHAnsi" w:cstheme="minorHAnsi"/>
        </w:rPr>
      </w:pPr>
    </w:p>
    <w:p w:rsidR="002B6368" w:rsidRPr="00224CDB" w:rsidRDefault="002B6368" w:rsidP="002B6368">
      <w:pPr>
        <w:pStyle w:val="ListParagraph"/>
        <w:autoSpaceDE w:val="0"/>
        <w:autoSpaceDN w:val="0"/>
        <w:adjustRightInd w:val="0"/>
        <w:rPr>
          <w:rFonts w:asciiTheme="minorHAnsi" w:hAnsiTheme="minorHAnsi" w:cstheme="minorHAnsi"/>
        </w:rPr>
      </w:pPr>
      <w:r w:rsidRPr="00224CDB">
        <w:rPr>
          <w:rFonts w:asciiTheme="minorHAnsi" w:hAnsiTheme="minorHAnsi" w:cstheme="minorHAnsi"/>
        </w:rPr>
        <w:t>Eligible Expenses</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iCs/>
          <w:color w:val="000000"/>
        </w:rPr>
      </w:pPr>
      <w:r w:rsidRPr="00224CDB">
        <w:rPr>
          <w:rFonts w:asciiTheme="minorHAnsi" w:hAnsiTheme="minorHAnsi" w:cstheme="minorHAnsi"/>
        </w:rPr>
        <w:t>salary of research assistants, consultants, technicians, and participants in experiments, in accordance with University Policy</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rPr>
      </w:pPr>
      <w:r w:rsidRPr="00224CDB">
        <w:rPr>
          <w:rFonts w:asciiTheme="minorHAnsi" w:hAnsiTheme="minorHAnsi" w:cstheme="minorHAnsi"/>
        </w:rPr>
        <w:t>software and computer peripherals as per University Policy on Procurement of Goods</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rPr>
      </w:pPr>
      <w:r w:rsidRPr="00224CDB">
        <w:rPr>
          <w:rFonts w:asciiTheme="minorHAnsi" w:hAnsiTheme="minorHAnsi" w:cstheme="minorHAnsi"/>
        </w:rPr>
        <w:t>meals and accommodation for Research.</w:t>
      </w:r>
    </w:p>
    <w:p w:rsidR="002B6368" w:rsidRPr="00224CDB" w:rsidRDefault="002B6368" w:rsidP="002B6368">
      <w:pPr>
        <w:pStyle w:val="ListParagraph"/>
        <w:numPr>
          <w:ilvl w:val="0"/>
          <w:numId w:val="5"/>
        </w:numPr>
        <w:autoSpaceDE w:val="0"/>
        <w:autoSpaceDN w:val="0"/>
        <w:adjustRightInd w:val="0"/>
        <w:rPr>
          <w:rFonts w:asciiTheme="minorHAnsi" w:eastAsiaTheme="minorEastAsia" w:hAnsiTheme="minorHAnsi" w:cstheme="minorHAnsi"/>
          <w:color w:val="000000"/>
        </w:rPr>
      </w:pPr>
      <w:r w:rsidRPr="00224CDB">
        <w:rPr>
          <w:rFonts w:asciiTheme="minorHAnsi" w:hAnsiTheme="minorHAnsi" w:cstheme="minorHAnsi"/>
        </w:rPr>
        <w:t>the most economical fares for transportation (mileage allowance for applicant’s own car at the applicable rate)</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rPr>
      </w:pPr>
      <w:r w:rsidRPr="00224CDB">
        <w:rPr>
          <w:rFonts w:asciiTheme="minorHAnsi" w:hAnsiTheme="minorHAnsi" w:cstheme="minorHAnsi"/>
        </w:rPr>
        <w:t>transcription, translation and interpretation fees</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rPr>
      </w:pPr>
      <w:r w:rsidRPr="00224CDB">
        <w:rPr>
          <w:rFonts w:asciiTheme="minorHAnsi" w:hAnsiTheme="minorHAnsi" w:cstheme="minorHAnsi"/>
        </w:rPr>
        <w:t>language training directly connected to a research project</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themeColor="text1"/>
        </w:rPr>
      </w:pPr>
      <w:r w:rsidRPr="00224CDB">
        <w:rPr>
          <w:rFonts w:asciiTheme="minorHAnsi" w:hAnsiTheme="minorHAnsi" w:cstheme="minorHAnsi"/>
        </w:rPr>
        <w:t>expenses related to preparing and publishing a manuscript (both journal and book manuscripts) through the press that are the financial responsibility of the researcher. Possible expenses include permissions fees, reproduction costs for images, textual translation, editorial assistance, indexing. Supporting documentation is required (e.g. an advance contract)</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rPr>
      </w:pPr>
      <w:r w:rsidRPr="00224CDB">
        <w:rPr>
          <w:rFonts w:asciiTheme="minorHAnsi" w:hAnsiTheme="minorHAnsi" w:cstheme="minorHAnsi"/>
        </w:rPr>
        <w:t xml:space="preserve">subvention fees from scholarly publishers or page charges associated with scholarly journals. Maximum for subventions/page charges is $2000. Supporting documentation is required in the form of a letter from the publisher that states that the manuscript has been accepted, and identifies the amount needed and </w:t>
      </w:r>
      <w:proofErr w:type="gramStart"/>
      <w:r w:rsidRPr="00224CDB">
        <w:rPr>
          <w:rFonts w:asciiTheme="minorHAnsi" w:hAnsiTheme="minorHAnsi" w:cstheme="minorHAnsi"/>
        </w:rPr>
        <w:t>offers an explanation for</w:t>
      </w:r>
      <w:proofErr w:type="gramEnd"/>
      <w:r w:rsidRPr="00224CDB">
        <w:rPr>
          <w:rFonts w:asciiTheme="minorHAnsi" w:hAnsiTheme="minorHAnsi" w:cstheme="minorHAnsi"/>
        </w:rPr>
        <w:t xml:space="preserve"> why the subventions/page charges are a concern for the publisher</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color w:val="000000" w:themeColor="text1"/>
        </w:rPr>
      </w:pPr>
      <w:r w:rsidRPr="00224CDB">
        <w:rPr>
          <w:rFonts w:asciiTheme="minorHAnsi" w:hAnsiTheme="minorHAnsi" w:cstheme="minorHAnsi"/>
        </w:rPr>
        <w:t xml:space="preserve"> Other justifiable research expenses</w:t>
      </w:r>
    </w:p>
    <w:p w:rsidR="002B6368" w:rsidRPr="00224CDB" w:rsidRDefault="002B6368" w:rsidP="002B6368">
      <w:pPr>
        <w:autoSpaceDE w:val="0"/>
        <w:autoSpaceDN w:val="0"/>
        <w:adjustRightInd w:val="0"/>
        <w:rPr>
          <w:rFonts w:asciiTheme="minorHAnsi" w:hAnsiTheme="minorHAnsi" w:cstheme="minorHAnsi"/>
          <w:iCs/>
          <w:color w:val="000000"/>
        </w:rPr>
      </w:pPr>
    </w:p>
    <w:p w:rsidR="002B6368" w:rsidRPr="00224CDB" w:rsidRDefault="002B6368" w:rsidP="002B6368">
      <w:pPr>
        <w:autoSpaceDE w:val="0"/>
        <w:autoSpaceDN w:val="0"/>
        <w:adjustRightInd w:val="0"/>
        <w:rPr>
          <w:rFonts w:asciiTheme="minorHAnsi" w:hAnsiTheme="minorHAnsi" w:cstheme="minorHAnsi"/>
          <w:iCs/>
          <w:color w:val="000000"/>
        </w:rPr>
      </w:pPr>
    </w:p>
    <w:p w:rsidR="002B6368" w:rsidRPr="00224CDB" w:rsidRDefault="002B6368" w:rsidP="002B6368">
      <w:pPr>
        <w:pStyle w:val="ListParagraph"/>
        <w:numPr>
          <w:ilvl w:val="0"/>
          <w:numId w:val="3"/>
        </w:numPr>
        <w:autoSpaceDE w:val="0"/>
        <w:autoSpaceDN w:val="0"/>
        <w:adjustRightInd w:val="0"/>
        <w:rPr>
          <w:rFonts w:asciiTheme="minorHAnsi" w:hAnsiTheme="minorHAnsi" w:cstheme="minorHAnsi"/>
          <w:iCs/>
          <w:color w:val="000000"/>
        </w:rPr>
      </w:pPr>
      <w:r w:rsidRPr="00224CDB">
        <w:rPr>
          <w:rFonts w:asciiTheme="minorHAnsi" w:hAnsiTheme="minorHAnsi" w:cstheme="minorHAnsi"/>
          <w:b/>
          <w:bCs/>
          <w:iCs/>
          <w:color w:val="000000"/>
        </w:rPr>
        <w:t>PERSONNEL</w:t>
      </w:r>
      <w:r w:rsidRPr="00224CDB">
        <w:rPr>
          <w:rFonts w:asciiTheme="minorHAnsi" w:hAnsiTheme="minorHAnsi" w:cstheme="minorHAnsi"/>
          <w:iCs/>
          <w:color w:val="000000"/>
        </w:rPr>
        <w:t xml:space="preserve">. Please complete the table and justification for personnel costs, if applicable to your project. If certain cost categories are not applicable, enter “NA”. </w:t>
      </w:r>
    </w:p>
    <w:p w:rsidR="002B6368" w:rsidRPr="00224CDB" w:rsidRDefault="002B6368" w:rsidP="002B6368">
      <w:pPr>
        <w:pStyle w:val="ListParagraph"/>
        <w:autoSpaceDE w:val="0"/>
        <w:autoSpaceDN w:val="0"/>
        <w:adjustRightInd w:val="0"/>
        <w:rPr>
          <w:rFonts w:asciiTheme="minorHAnsi" w:hAnsiTheme="minorHAnsi" w:cstheme="minorHAnsi"/>
          <w:iCs/>
          <w:color w:val="000000"/>
        </w:rPr>
      </w:pPr>
      <w:r w:rsidRPr="00224CDB">
        <w:rPr>
          <w:rFonts w:asciiTheme="minorHAnsi" w:hAnsiTheme="minorHAnsi" w:cstheme="minorHAnsi"/>
          <w:iCs/>
          <w:color w:val="000000"/>
        </w:rPr>
        <w:t xml:space="preserve"> </w:t>
      </w:r>
    </w:p>
    <w:tbl>
      <w:tblPr>
        <w:tblStyle w:val="TableGrid"/>
        <w:tblW w:w="0" w:type="auto"/>
        <w:tblInd w:w="720" w:type="dxa"/>
        <w:tblLook w:val="04A0" w:firstRow="1" w:lastRow="0" w:firstColumn="1" w:lastColumn="0" w:noHBand="0" w:noVBand="1"/>
      </w:tblPr>
      <w:tblGrid>
        <w:gridCol w:w="1283"/>
        <w:gridCol w:w="1212"/>
        <w:gridCol w:w="1196"/>
        <w:gridCol w:w="1236"/>
        <w:gridCol w:w="1176"/>
        <w:gridCol w:w="1253"/>
        <w:gridCol w:w="1556"/>
        <w:gridCol w:w="1255"/>
      </w:tblGrid>
      <w:tr w:rsidR="002B6368" w:rsidRPr="00224CDB" w:rsidTr="00034D4E">
        <w:tc>
          <w:tcPr>
            <w:tcW w:w="1283"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Personnel Title </w:t>
            </w:r>
          </w:p>
        </w:tc>
        <w:tc>
          <w:tcPr>
            <w:tcW w:w="1212"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Task Type(s)</w:t>
            </w:r>
          </w:p>
        </w:tc>
        <w:tc>
          <w:tcPr>
            <w:tcW w:w="1196"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Hourly Rate  </w:t>
            </w:r>
          </w:p>
        </w:tc>
        <w:tc>
          <w:tcPr>
            <w:tcW w:w="1236"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Number of hours</w:t>
            </w:r>
          </w:p>
        </w:tc>
        <w:tc>
          <w:tcPr>
            <w:tcW w:w="1176"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 salary</w:t>
            </w:r>
          </w:p>
        </w:tc>
        <w:tc>
          <w:tcPr>
            <w:tcW w:w="1253"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Vacation Pay (%)</w:t>
            </w:r>
          </w:p>
        </w:tc>
        <w:tc>
          <w:tcPr>
            <w:tcW w:w="1445"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Benefits (%)</w:t>
            </w:r>
          </w:p>
        </w:tc>
        <w:tc>
          <w:tcPr>
            <w:tcW w:w="1255" w:type="dxa"/>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Total Cost (salary + vacation + benefits) </w:t>
            </w:r>
          </w:p>
        </w:tc>
      </w:tr>
      <w:tr w:rsidR="002B6368" w:rsidRPr="00224CDB" w:rsidTr="00034D4E">
        <w:tc>
          <w:tcPr>
            <w:tcW w:w="128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12"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9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3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7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5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128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12"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9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3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7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5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128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12"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9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3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7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5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128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12"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9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3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76"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53"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1283"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12"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96"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36"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76"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1253" w:type="dxa"/>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7356" w:type="dxa"/>
            <w:gridSpan w:val="6"/>
            <w:tcBorders>
              <w:left w:val="nil"/>
              <w:bottom w:val="nil"/>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445" w:type="dxa"/>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 (PERSONNEL)</w:t>
            </w:r>
          </w:p>
        </w:tc>
        <w:tc>
          <w:tcPr>
            <w:tcW w:w="1255" w:type="dxa"/>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bl>
    <w:p w:rsidR="002B6368" w:rsidRPr="00224CDB" w:rsidRDefault="002B6368" w:rsidP="002B6368">
      <w:pPr>
        <w:pStyle w:val="ListParagraph"/>
        <w:autoSpaceDE w:val="0"/>
        <w:autoSpaceDN w:val="0"/>
        <w:adjustRightInd w:val="0"/>
        <w:rPr>
          <w:rFonts w:asciiTheme="minorHAnsi" w:hAnsiTheme="minorHAnsi" w:cstheme="minorHAnsi"/>
          <w:iCs/>
          <w:color w:val="000000"/>
        </w:rPr>
      </w:pPr>
    </w:p>
    <w:p w:rsidR="002B6368" w:rsidRPr="00224CDB" w:rsidRDefault="002B6368" w:rsidP="002B6368">
      <w:pPr>
        <w:pStyle w:val="ListParagraph"/>
        <w:autoSpaceDE w:val="0"/>
        <w:autoSpaceDN w:val="0"/>
        <w:adjustRightInd w:val="0"/>
        <w:rPr>
          <w:rFonts w:asciiTheme="minorHAnsi" w:hAnsiTheme="minorHAnsi" w:cstheme="minorHAnsi"/>
          <w:b/>
          <w:bCs/>
          <w:iCs/>
          <w:color w:val="000000"/>
          <w:u w:val="single"/>
        </w:rPr>
      </w:pPr>
      <w:r w:rsidRPr="00224CDB">
        <w:rPr>
          <w:rFonts w:asciiTheme="minorHAnsi" w:hAnsiTheme="minorHAnsi" w:cstheme="minorHAnsi"/>
          <w:b/>
          <w:bCs/>
          <w:iCs/>
          <w:color w:val="000000"/>
          <w:u w:val="single"/>
        </w:rPr>
        <w:t>Justification – Personnel</w:t>
      </w:r>
    </w:p>
    <w:p w:rsidR="002B6368" w:rsidRPr="00224CDB" w:rsidRDefault="002B6368" w:rsidP="002B6368">
      <w:pPr>
        <w:pStyle w:val="ListParagraph"/>
        <w:autoSpaceDE w:val="0"/>
        <w:autoSpaceDN w:val="0"/>
        <w:adjustRightInd w:val="0"/>
        <w:rPr>
          <w:rFonts w:asciiTheme="minorHAnsi" w:hAnsiTheme="minorHAnsi" w:cstheme="minorHAnsi"/>
          <w:b/>
          <w:bCs/>
          <w:color w:val="000000"/>
        </w:rPr>
      </w:pPr>
      <w:r w:rsidRPr="00224CDB">
        <w:rPr>
          <w:rFonts w:asciiTheme="minorHAnsi" w:hAnsiTheme="minorHAnsi" w:cstheme="minorHAnsi"/>
          <w:b/>
          <w:bCs/>
          <w:color w:val="000000" w:themeColor="text1"/>
        </w:rPr>
        <w:t xml:space="preserve">Describe in the space below the duties that will be assigned to each listed person above. Justify the amount of time that has been estimated for the completion of duties associated with </w:t>
      </w:r>
      <w:proofErr w:type="gramStart"/>
      <w:r w:rsidRPr="00224CDB">
        <w:rPr>
          <w:rFonts w:asciiTheme="minorHAnsi" w:hAnsiTheme="minorHAnsi" w:cstheme="minorHAnsi"/>
          <w:b/>
          <w:bCs/>
          <w:color w:val="000000" w:themeColor="text1"/>
        </w:rPr>
        <w:t>each individual</w:t>
      </w:r>
      <w:proofErr w:type="gramEnd"/>
      <w:r w:rsidRPr="00224CDB">
        <w:rPr>
          <w:rFonts w:asciiTheme="minorHAnsi" w:hAnsiTheme="minorHAnsi" w:cstheme="minorHAnsi"/>
          <w:b/>
          <w:bCs/>
          <w:color w:val="000000" w:themeColor="text1"/>
        </w:rPr>
        <w:t>. Include a justification of hourly rates proposed. This section has no word limit.</w:t>
      </w:r>
    </w:p>
    <w:p w:rsidR="002B6368" w:rsidRPr="00224CDB" w:rsidRDefault="002B6368" w:rsidP="002B6368">
      <w:pPr>
        <w:pStyle w:val="ListParagraph"/>
        <w:autoSpaceDE w:val="0"/>
        <w:autoSpaceDN w:val="0"/>
        <w:adjustRightInd w:val="0"/>
        <w:rPr>
          <w:rFonts w:asciiTheme="minorHAnsi" w:hAnsiTheme="minorHAnsi" w:cstheme="minorHAnsi"/>
          <w:b/>
          <w:bCs/>
          <w:iCs/>
          <w:color w:val="000000"/>
        </w:rPr>
      </w:pPr>
    </w:p>
    <w:tbl>
      <w:tblPr>
        <w:tblStyle w:val="TableGrid"/>
        <w:tblW w:w="0" w:type="auto"/>
        <w:tblInd w:w="715" w:type="dxa"/>
        <w:tblLook w:val="04A0" w:firstRow="1" w:lastRow="0" w:firstColumn="1" w:lastColumn="0" w:noHBand="0" w:noVBand="1"/>
      </w:tblPr>
      <w:tblGrid>
        <w:gridCol w:w="10061"/>
      </w:tblGrid>
      <w:tr w:rsidR="002B6368" w:rsidRPr="00224CDB" w:rsidTr="00034D4E">
        <w:tc>
          <w:tcPr>
            <w:tcW w:w="10061" w:type="dxa"/>
          </w:tcPr>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tc>
      </w:tr>
    </w:tbl>
    <w:p w:rsidR="002B6368" w:rsidRPr="00224CDB" w:rsidRDefault="002B6368" w:rsidP="002B6368">
      <w:pPr>
        <w:autoSpaceDE w:val="0"/>
        <w:autoSpaceDN w:val="0"/>
        <w:adjustRightInd w:val="0"/>
        <w:rPr>
          <w:rFonts w:asciiTheme="minorHAnsi" w:hAnsiTheme="minorHAnsi" w:cstheme="minorHAnsi"/>
          <w:iCs/>
          <w:color w:val="000000"/>
        </w:rPr>
      </w:pPr>
    </w:p>
    <w:p w:rsidR="002B6368" w:rsidRPr="00224CDB" w:rsidRDefault="002B6368" w:rsidP="002B6368">
      <w:pPr>
        <w:autoSpaceDE w:val="0"/>
        <w:autoSpaceDN w:val="0"/>
        <w:adjustRightInd w:val="0"/>
        <w:rPr>
          <w:rFonts w:asciiTheme="minorHAnsi" w:hAnsiTheme="minorHAnsi" w:cstheme="minorHAnsi"/>
          <w:i/>
          <w:color w:val="000000"/>
        </w:rPr>
      </w:pPr>
    </w:p>
    <w:p w:rsidR="002B6368" w:rsidRPr="004E01D8" w:rsidRDefault="002B6368" w:rsidP="002B6368">
      <w:pPr>
        <w:pStyle w:val="ListParagraph"/>
        <w:autoSpaceDE w:val="0"/>
        <w:autoSpaceDN w:val="0"/>
        <w:adjustRightInd w:val="0"/>
        <w:rPr>
          <w:rFonts w:asciiTheme="minorHAnsi" w:hAnsiTheme="minorHAnsi" w:cstheme="minorHAnsi"/>
          <w:strike/>
          <w:color w:val="000000"/>
        </w:rPr>
      </w:pPr>
      <w:r w:rsidRPr="00224CDB">
        <w:rPr>
          <w:rFonts w:asciiTheme="minorHAnsi" w:hAnsiTheme="minorHAnsi" w:cstheme="minorHAnsi"/>
          <w:b/>
          <w:bCs/>
          <w:iCs/>
          <w:color w:val="000000"/>
        </w:rPr>
        <w:t>RESEARCH TRAVEL: TRANSPORTATION</w:t>
      </w:r>
      <w:r w:rsidRPr="00224CDB">
        <w:rPr>
          <w:rFonts w:asciiTheme="minorHAnsi" w:hAnsiTheme="minorHAnsi" w:cstheme="minorHAnsi"/>
          <w:iCs/>
          <w:color w:val="000000"/>
        </w:rPr>
        <w:t xml:space="preserve">. The vehicle allowance rate at York is $0.45/km. </w:t>
      </w:r>
    </w:p>
    <w:tbl>
      <w:tblPr>
        <w:tblStyle w:val="TableGrid"/>
        <w:tblW w:w="4668" w:type="pct"/>
        <w:tblInd w:w="715" w:type="dxa"/>
        <w:tblLook w:val="04A0" w:firstRow="1" w:lastRow="0" w:firstColumn="1" w:lastColumn="0" w:noHBand="0" w:noVBand="1"/>
      </w:tblPr>
      <w:tblGrid>
        <w:gridCol w:w="1470"/>
        <w:gridCol w:w="1508"/>
        <w:gridCol w:w="2260"/>
        <w:gridCol w:w="1093"/>
        <w:gridCol w:w="2237"/>
        <w:gridCol w:w="1703"/>
      </w:tblGrid>
      <w:tr w:rsidR="002B6368" w:rsidRPr="00224CDB" w:rsidTr="00034D4E">
        <w:tc>
          <w:tcPr>
            <w:tcW w:w="716"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Departure Point  </w:t>
            </w:r>
          </w:p>
        </w:tc>
        <w:tc>
          <w:tcPr>
            <w:tcW w:w="734"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Destination</w:t>
            </w:r>
          </w:p>
        </w:tc>
        <w:tc>
          <w:tcPr>
            <w:tcW w:w="1100"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Estimated Departure Date</w:t>
            </w:r>
          </w:p>
        </w:tc>
        <w:tc>
          <w:tcPr>
            <w:tcW w:w="532"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Number of Days</w:t>
            </w:r>
          </w:p>
        </w:tc>
        <w:tc>
          <w:tcPr>
            <w:tcW w:w="1089"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Method(s) of Transportation</w:t>
            </w:r>
          </w:p>
        </w:tc>
        <w:tc>
          <w:tcPr>
            <w:tcW w:w="829"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Cost (lowest available rate</w:t>
            </w:r>
          </w:p>
        </w:tc>
      </w:tr>
      <w:tr w:rsidR="002B6368" w:rsidRPr="00224CDB" w:rsidTr="00034D4E">
        <w:tc>
          <w:tcPr>
            <w:tcW w:w="716"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3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00"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3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716"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3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00"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3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716"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3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00"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3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716"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3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00"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3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716"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34"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100"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32"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3082" w:type="pct"/>
            <w:gridSpan w:val="4"/>
            <w:tcBorders>
              <w:left w:val="nil"/>
              <w:bottom w:val="nil"/>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089" w:type="pct"/>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 (TRANSPORTATION)</w:t>
            </w:r>
          </w:p>
        </w:tc>
        <w:tc>
          <w:tcPr>
            <w:tcW w:w="82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bl>
    <w:p w:rsidR="002B6368" w:rsidRPr="00224CDB" w:rsidRDefault="002B6368" w:rsidP="002B6368">
      <w:pPr>
        <w:pStyle w:val="ListParagraph"/>
        <w:autoSpaceDE w:val="0"/>
        <w:autoSpaceDN w:val="0"/>
        <w:adjustRightInd w:val="0"/>
        <w:rPr>
          <w:rFonts w:asciiTheme="minorHAnsi" w:hAnsiTheme="minorHAnsi" w:cstheme="minorHAnsi"/>
          <w:iCs/>
          <w:color w:val="000000"/>
        </w:rPr>
      </w:pPr>
    </w:p>
    <w:p w:rsidR="002B6368" w:rsidRPr="00224CDB" w:rsidRDefault="002B6368" w:rsidP="002B6368">
      <w:pPr>
        <w:pStyle w:val="ListParagraph"/>
        <w:autoSpaceDE w:val="0"/>
        <w:autoSpaceDN w:val="0"/>
        <w:adjustRightInd w:val="0"/>
        <w:rPr>
          <w:rFonts w:asciiTheme="minorHAnsi" w:hAnsiTheme="minorHAnsi" w:cstheme="minorHAnsi"/>
          <w:b/>
          <w:bCs/>
          <w:iCs/>
          <w:color w:val="000000"/>
          <w:u w:val="single"/>
        </w:rPr>
      </w:pPr>
      <w:r w:rsidRPr="00224CDB">
        <w:rPr>
          <w:rFonts w:asciiTheme="minorHAnsi" w:hAnsiTheme="minorHAnsi" w:cstheme="minorHAnsi"/>
          <w:b/>
          <w:bCs/>
          <w:iCs/>
          <w:color w:val="000000"/>
          <w:u w:val="single"/>
        </w:rPr>
        <w:t>Justification – Transportation</w:t>
      </w:r>
    </w:p>
    <w:p w:rsidR="002B6368" w:rsidRPr="00224CDB" w:rsidRDefault="002B6368" w:rsidP="002B6368">
      <w:pPr>
        <w:pStyle w:val="ListParagraph"/>
        <w:autoSpaceDE w:val="0"/>
        <w:autoSpaceDN w:val="0"/>
        <w:adjustRightInd w:val="0"/>
        <w:rPr>
          <w:rFonts w:asciiTheme="minorHAnsi" w:hAnsiTheme="minorHAnsi" w:cstheme="minorHAnsi"/>
          <w:b/>
          <w:bCs/>
          <w:iCs/>
          <w:color w:val="000000"/>
          <w:u w:val="single"/>
        </w:rPr>
      </w:pPr>
      <w:r w:rsidRPr="00224CDB">
        <w:rPr>
          <w:rFonts w:asciiTheme="minorHAnsi" w:hAnsiTheme="minorHAnsi" w:cstheme="minorHAnsi"/>
          <w:b/>
          <w:bCs/>
          <w:iCs/>
          <w:color w:val="000000"/>
        </w:rPr>
        <w:t>Justify the method(s) of transportation listed above. This section has no word limit.</w:t>
      </w:r>
    </w:p>
    <w:p w:rsidR="002B6368" w:rsidRPr="00224CDB" w:rsidRDefault="002B6368" w:rsidP="002B6368">
      <w:pPr>
        <w:pStyle w:val="ListParagraph"/>
        <w:autoSpaceDE w:val="0"/>
        <w:autoSpaceDN w:val="0"/>
        <w:adjustRightInd w:val="0"/>
        <w:rPr>
          <w:rFonts w:asciiTheme="minorHAnsi" w:hAnsiTheme="minorHAnsi" w:cstheme="minorHAnsi"/>
          <w:b/>
          <w:bCs/>
          <w:iCs/>
          <w:color w:val="000000"/>
        </w:rPr>
      </w:pPr>
    </w:p>
    <w:tbl>
      <w:tblPr>
        <w:tblStyle w:val="TableGrid"/>
        <w:tblW w:w="0" w:type="auto"/>
        <w:tblInd w:w="715" w:type="dxa"/>
        <w:tblLook w:val="04A0" w:firstRow="1" w:lastRow="0" w:firstColumn="1" w:lastColumn="0" w:noHBand="0" w:noVBand="1"/>
      </w:tblPr>
      <w:tblGrid>
        <w:gridCol w:w="10061"/>
      </w:tblGrid>
      <w:tr w:rsidR="002B6368" w:rsidRPr="00224CDB" w:rsidTr="00034D4E">
        <w:tc>
          <w:tcPr>
            <w:tcW w:w="10061" w:type="dxa"/>
          </w:tcPr>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p w:rsidR="002B6368" w:rsidRPr="00224CDB" w:rsidRDefault="002B6368" w:rsidP="00034D4E">
            <w:pPr>
              <w:autoSpaceDE w:val="0"/>
              <w:autoSpaceDN w:val="0"/>
              <w:adjustRightInd w:val="0"/>
              <w:rPr>
                <w:rFonts w:asciiTheme="minorHAnsi" w:hAnsiTheme="minorHAnsi" w:cstheme="minorHAnsi"/>
                <w:iCs/>
                <w:color w:val="000000"/>
              </w:rPr>
            </w:pPr>
          </w:p>
        </w:tc>
      </w:tr>
    </w:tbl>
    <w:p w:rsidR="002B6368" w:rsidRPr="00224CDB" w:rsidRDefault="002B6368" w:rsidP="002B6368">
      <w:pPr>
        <w:autoSpaceDE w:val="0"/>
        <w:autoSpaceDN w:val="0"/>
        <w:adjustRightInd w:val="0"/>
        <w:rPr>
          <w:rFonts w:asciiTheme="minorHAnsi" w:hAnsiTheme="minorHAnsi" w:cstheme="minorHAnsi"/>
          <w:iCs/>
          <w:color w:val="000000"/>
        </w:rPr>
      </w:pPr>
    </w:p>
    <w:p w:rsidR="002B6368" w:rsidRPr="00224CDB" w:rsidRDefault="002B6368" w:rsidP="002B6368">
      <w:pPr>
        <w:autoSpaceDE w:val="0"/>
        <w:autoSpaceDN w:val="0"/>
        <w:adjustRightInd w:val="0"/>
        <w:rPr>
          <w:rFonts w:asciiTheme="minorHAnsi" w:hAnsiTheme="minorHAnsi" w:cstheme="minorHAnsi"/>
          <w:i/>
          <w:color w:val="000000"/>
        </w:rPr>
      </w:pPr>
    </w:p>
    <w:p w:rsidR="002B6368" w:rsidRPr="00224CDB" w:rsidRDefault="002B6368" w:rsidP="002B6368">
      <w:pPr>
        <w:pStyle w:val="ListParagraph"/>
        <w:autoSpaceDE w:val="0"/>
        <w:autoSpaceDN w:val="0"/>
        <w:adjustRightInd w:val="0"/>
        <w:rPr>
          <w:rFonts w:asciiTheme="minorHAnsi" w:hAnsiTheme="minorHAnsi" w:cstheme="minorHAnsi"/>
          <w:iCs/>
          <w:color w:val="000000"/>
        </w:rPr>
      </w:pPr>
      <w:r w:rsidRPr="00224CDB">
        <w:rPr>
          <w:rFonts w:asciiTheme="minorHAnsi" w:hAnsiTheme="minorHAnsi" w:cstheme="minorHAnsi"/>
          <w:b/>
          <w:bCs/>
          <w:iCs/>
          <w:color w:val="000000"/>
        </w:rPr>
        <w:t>RESEARCH TRAVEL: RESEARCH &amp; ACCOMMODATION</w:t>
      </w:r>
      <w:r w:rsidRPr="00224CDB">
        <w:rPr>
          <w:rFonts w:asciiTheme="minorHAnsi" w:hAnsiTheme="minorHAnsi" w:cstheme="minorHAnsi"/>
          <w:iCs/>
          <w:color w:val="000000"/>
        </w:rPr>
        <w:t xml:space="preserve">. </w:t>
      </w:r>
    </w:p>
    <w:tbl>
      <w:tblPr>
        <w:tblStyle w:val="TableGrid"/>
        <w:tblW w:w="4668" w:type="pct"/>
        <w:tblInd w:w="715" w:type="dxa"/>
        <w:tblLook w:val="04A0" w:firstRow="1" w:lastRow="0" w:firstColumn="1" w:lastColumn="0" w:noHBand="0" w:noVBand="1"/>
      </w:tblPr>
      <w:tblGrid>
        <w:gridCol w:w="2021"/>
        <w:gridCol w:w="1196"/>
        <w:gridCol w:w="2664"/>
        <w:gridCol w:w="2757"/>
        <w:gridCol w:w="1633"/>
      </w:tblGrid>
      <w:tr w:rsidR="002B6368" w:rsidRPr="00224CDB" w:rsidTr="00034D4E">
        <w:tc>
          <w:tcPr>
            <w:tcW w:w="984"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Destination</w:t>
            </w:r>
          </w:p>
        </w:tc>
        <w:tc>
          <w:tcPr>
            <w:tcW w:w="582"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Number of Days  </w:t>
            </w:r>
          </w:p>
        </w:tc>
        <w:tc>
          <w:tcPr>
            <w:tcW w:w="1297"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Per diem rate (meals only, $65 CAD for travel within Canada, $65 USD for travel outside of Canada as per York Policy)</w:t>
            </w:r>
          </w:p>
        </w:tc>
        <w:tc>
          <w:tcPr>
            <w:tcW w:w="1342"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Accommodation estimate (lowest available rate)</w:t>
            </w:r>
          </w:p>
        </w:tc>
        <w:tc>
          <w:tcPr>
            <w:tcW w:w="795"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 per trip</w:t>
            </w:r>
          </w:p>
        </w:tc>
      </w:tr>
      <w:tr w:rsidR="002B6368" w:rsidRPr="00224CDB" w:rsidTr="00034D4E">
        <w:tc>
          <w:tcPr>
            <w:tcW w:w="9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8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97"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34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95"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9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8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97"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34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95"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9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8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97"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34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95"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984"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582"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297"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342"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795"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r w:rsidR="002B6368" w:rsidRPr="00224CDB" w:rsidTr="00034D4E">
        <w:tc>
          <w:tcPr>
            <w:tcW w:w="2863" w:type="pct"/>
            <w:gridSpan w:val="3"/>
            <w:tcBorders>
              <w:left w:val="nil"/>
              <w:bottom w:val="nil"/>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1342" w:type="pct"/>
          </w:tcPr>
          <w:p w:rsidR="002B6368" w:rsidRPr="00224CDB" w:rsidRDefault="002B6368" w:rsidP="00034D4E">
            <w:pPr>
              <w:pStyle w:val="ListParagraph"/>
              <w:autoSpaceDE w:val="0"/>
              <w:autoSpaceDN w:val="0"/>
              <w:adjustRightInd w:val="0"/>
              <w:ind w:left="0"/>
              <w:rPr>
                <w:rFonts w:asciiTheme="minorHAnsi" w:hAnsiTheme="minorHAnsi" w:cstheme="minorHAnsi"/>
                <w:color w:val="000000"/>
              </w:rPr>
            </w:pPr>
            <w:r w:rsidRPr="00224CDB">
              <w:rPr>
                <w:rFonts w:asciiTheme="minorHAnsi" w:hAnsiTheme="minorHAnsi" w:cstheme="minorHAnsi"/>
                <w:b/>
                <w:bCs/>
                <w:color w:val="000000" w:themeColor="text1"/>
              </w:rPr>
              <w:t>TOTAL (Per diem + Accommodation)</w:t>
            </w:r>
          </w:p>
        </w:tc>
        <w:tc>
          <w:tcPr>
            <w:tcW w:w="795"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r>
    </w:tbl>
    <w:p w:rsidR="002B6368" w:rsidRDefault="002B6368" w:rsidP="002B6368">
      <w:pPr>
        <w:pStyle w:val="ListParagraph"/>
        <w:autoSpaceDE w:val="0"/>
        <w:autoSpaceDN w:val="0"/>
        <w:adjustRightInd w:val="0"/>
        <w:rPr>
          <w:rFonts w:asciiTheme="minorHAnsi" w:hAnsiTheme="minorHAnsi" w:cstheme="minorHAnsi"/>
          <w:iCs/>
          <w:color w:val="000000"/>
        </w:rPr>
      </w:pPr>
    </w:p>
    <w:p w:rsidR="002B6368" w:rsidRDefault="002B6368" w:rsidP="002B6368">
      <w:pPr>
        <w:pStyle w:val="ListParagraph"/>
        <w:autoSpaceDE w:val="0"/>
        <w:autoSpaceDN w:val="0"/>
        <w:adjustRightInd w:val="0"/>
        <w:rPr>
          <w:rFonts w:asciiTheme="minorHAnsi" w:hAnsiTheme="minorHAnsi" w:cstheme="minorHAnsi"/>
          <w:iCs/>
          <w:color w:val="000000"/>
        </w:rPr>
      </w:pPr>
    </w:p>
    <w:p w:rsidR="002B6368" w:rsidRPr="00224CDB" w:rsidRDefault="002B6368" w:rsidP="002B6368">
      <w:pPr>
        <w:pStyle w:val="ListParagraph"/>
        <w:autoSpaceDE w:val="0"/>
        <w:autoSpaceDN w:val="0"/>
        <w:adjustRightInd w:val="0"/>
        <w:rPr>
          <w:rFonts w:asciiTheme="minorHAnsi" w:hAnsiTheme="minorHAnsi" w:cstheme="minorHAnsi"/>
          <w:iCs/>
          <w:color w:val="000000"/>
        </w:rPr>
      </w:pPr>
    </w:p>
    <w:p w:rsidR="002B6368" w:rsidRPr="00224CDB" w:rsidRDefault="002B6368" w:rsidP="002B6368">
      <w:pPr>
        <w:autoSpaceDE w:val="0"/>
        <w:autoSpaceDN w:val="0"/>
        <w:adjustRightInd w:val="0"/>
        <w:rPr>
          <w:rFonts w:asciiTheme="minorHAnsi" w:hAnsiTheme="minorHAnsi" w:cstheme="minorHAnsi"/>
          <w:i/>
          <w:color w:val="000000"/>
        </w:rPr>
      </w:pPr>
    </w:p>
    <w:p w:rsidR="002B6368" w:rsidRDefault="002B6368" w:rsidP="002B6368">
      <w:pPr>
        <w:pStyle w:val="ListParagraph"/>
        <w:autoSpaceDE w:val="0"/>
        <w:autoSpaceDN w:val="0"/>
        <w:adjustRightInd w:val="0"/>
        <w:rPr>
          <w:rFonts w:asciiTheme="minorHAnsi" w:hAnsiTheme="minorHAnsi" w:cstheme="minorHAnsi"/>
          <w:b/>
          <w:bCs/>
          <w:iCs/>
          <w:color w:val="000000"/>
        </w:rPr>
      </w:pPr>
      <w:r>
        <w:rPr>
          <w:rFonts w:asciiTheme="minorHAnsi" w:hAnsiTheme="minorHAnsi" w:cstheme="minorHAnsi"/>
          <w:b/>
          <w:bCs/>
          <w:iCs/>
          <w:color w:val="000000"/>
        </w:rPr>
        <w:t>Other eligible expenses</w:t>
      </w:r>
    </w:p>
    <w:p w:rsidR="002B6368" w:rsidRPr="00224CDB" w:rsidRDefault="002B6368" w:rsidP="002B6368">
      <w:pPr>
        <w:pStyle w:val="ListParagraph"/>
        <w:numPr>
          <w:ilvl w:val="0"/>
          <w:numId w:val="5"/>
        </w:numPr>
        <w:autoSpaceDE w:val="0"/>
        <w:autoSpaceDN w:val="0"/>
        <w:adjustRightInd w:val="0"/>
        <w:rPr>
          <w:rFonts w:asciiTheme="minorHAnsi" w:hAnsiTheme="minorHAnsi" w:cstheme="minorHAnsi"/>
          <w:iCs/>
          <w:color w:val="000000"/>
        </w:rPr>
      </w:pPr>
      <w:r w:rsidRPr="00224CDB">
        <w:rPr>
          <w:rFonts w:asciiTheme="minorHAnsi" w:hAnsiTheme="minorHAnsi" w:cstheme="minorHAnsi"/>
        </w:rPr>
        <w:t>Other justifiable research expenses</w:t>
      </w:r>
    </w:p>
    <w:p w:rsidR="002B6368" w:rsidRPr="00224CDB" w:rsidRDefault="002B6368" w:rsidP="002B6368">
      <w:pPr>
        <w:pStyle w:val="ListParagraph"/>
        <w:autoSpaceDE w:val="0"/>
        <w:autoSpaceDN w:val="0"/>
        <w:adjustRightInd w:val="0"/>
        <w:rPr>
          <w:rFonts w:asciiTheme="minorHAnsi" w:hAnsiTheme="minorHAnsi" w:cstheme="minorHAnsi"/>
          <w:iCs/>
          <w:color w:val="000000"/>
        </w:rPr>
      </w:pPr>
      <w:r w:rsidRPr="00224CDB">
        <w:rPr>
          <w:rFonts w:asciiTheme="minorHAnsi" w:hAnsiTheme="minorHAnsi" w:cstheme="minorHAnsi"/>
          <w:iCs/>
          <w:color w:val="000000"/>
        </w:rPr>
        <w:t xml:space="preserve"> </w:t>
      </w:r>
    </w:p>
    <w:tbl>
      <w:tblPr>
        <w:tblStyle w:val="TableGrid"/>
        <w:tblW w:w="4677" w:type="pct"/>
        <w:tblInd w:w="715" w:type="dxa"/>
        <w:tblLook w:val="04A0" w:firstRow="1" w:lastRow="0" w:firstColumn="1" w:lastColumn="0" w:noHBand="0" w:noVBand="1"/>
      </w:tblPr>
      <w:tblGrid>
        <w:gridCol w:w="3032"/>
        <w:gridCol w:w="1655"/>
        <w:gridCol w:w="1315"/>
        <w:gridCol w:w="4289"/>
      </w:tblGrid>
      <w:tr w:rsidR="002B6368" w:rsidRPr="00224CDB" w:rsidTr="00034D4E">
        <w:tc>
          <w:tcPr>
            <w:tcW w:w="1473"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Item </w:t>
            </w:r>
          </w:p>
        </w:tc>
        <w:tc>
          <w:tcPr>
            <w:tcW w:w="804"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 xml:space="preserve">Estimated Purchase Date  </w:t>
            </w:r>
          </w:p>
        </w:tc>
        <w:tc>
          <w:tcPr>
            <w:tcW w:w="639"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Cost in Canadian Dollars</w:t>
            </w:r>
          </w:p>
        </w:tc>
        <w:tc>
          <w:tcPr>
            <w:tcW w:w="2084" w:type="pct"/>
            <w:shd w:val="clear" w:color="auto" w:fill="D9D9D9" w:themeFill="background1" w:themeFillShade="D9"/>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Justification</w:t>
            </w:r>
          </w:p>
        </w:tc>
      </w:tr>
      <w:tr w:rsidR="002B6368" w:rsidRPr="00224CDB" w:rsidTr="00034D4E">
        <w:tc>
          <w:tcPr>
            <w:tcW w:w="1473"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0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63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r>
      <w:tr w:rsidR="002B6368" w:rsidRPr="00224CDB" w:rsidTr="00034D4E">
        <w:tc>
          <w:tcPr>
            <w:tcW w:w="1473"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0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63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r>
      <w:tr w:rsidR="002B6368" w:rsidRPr="00224CDB" w:rsidTr="00034D4E">
        <w:tc>
          <w:tcPr>
            <w:tcW w:w="1473"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0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63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r>
      <w:tr w:rsidR="002B6368" w:rsidRPr="00224CDB" w:rsidTr="00034D4E">
        <w:tc>
          <w:tcPr>
            <w:tcW w:w="1473"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04"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639" w:type="pct"/>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r>
      <w:tr w:rsidR="002B6368" w:rsidRPr="00224CDB" w:rsidTr="00034D4E">
        <w:tc>
          <w:tcPr>
            <w:tcW w:w="1473" w:type="pct"/>
            <w:tcBorders>
              <w:left w:val="nil"/>
              <w:bottom w:val="nil"/>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c>
          <w:tcPr>
            <w:tcW w:w="804"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w:t>
            </w:r>
          </w:p>
        </w:tc>
        <w:tc>
          <w:tcPr>
            <w:tcW w:w="639" w:type="pct"/>
            <w:tcBorders>
              <w:bottom w:val="single" w:sz="4" w:space="0" w:color="auto"/>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Borders>
              <w:bottom w:val="nil"/>
              <w:right w:val="nil"/>
            </w:tcBorders>
          </w:tcPr>
          <w:p w:rsidR="002B6368" w:rsidRPr="00224CDB" w:rsidRDefault="002B6368" w:rsidP="00034D4E">
            <w:pPr>
              <w:pStyle w:val="ListParagraph"/>
              <w:autoSpaceDE w:val="0"/>
              <w:autoSpaceDN w:val="0"/>
              <w:adjustRightInd w:val="0"/>
              <w:ind w:left="0"/>
              <w:rPr>
                <w:rFonts w:asciiTheme="minorHAnsi" w:hAnsiTheme="minorHAnsi" w:cstheme="minorHAnsi"/>
                <w:iCs/>
                <w:color w:val="000000"/>
              </w:rPr>
            </w:pPr>
          </w:p>
        </w:tc>
      </w:tr>
    </w:tbl>
    <w:p w:rsidR="002B6368" w:rsidRPr="00224CDB" w:rsidRDefault="002B6368" w:rsidP="002B6368">
      <w:pPr>
        <w:pStyle w:val="ListParagraph"/>
        <w:autoSpaceDE w:val="0"/>
        <w:autoSpaceDN w:val="0"/>
        <w:adjustRightInd w:val="0"/>
        <w:rPr>
          <w:rFonts w:asciiTheme="minorHAnsi" w:hAnsiTheme="minorHAnsi" w:cstheme="minorHAnsi"/>
          <w:iCs/>
          <w:color w:val="000000"/>
        </w:rPr>
      </w:pPr>
    </w:p>
    <w:p w:rsidR="002B6368" w:rsidRPr="00224CDB" w:rsidRDefault="002B6368" w:rsidP="002B6368">
      <w:pPr>
        <w:autoSpaceDE w:val="0"/>
        <w:autoSpaceDN w:val="0"/>
        <w:adjustRightInd w:val="0"/>
        <w:rPr>
          <w:rFonts w:asciiTheme="minorHAnsi" w:hAnsiTheme="minorHAnsi" w:cstheme="minorHAnsi"/>
          <w:i/>
          <w:color w:val="000000"/>
        </w:rPr>
      </w:pPr>
    </w:p>
    <w:p w:rsidR="002B6368" w:rsidRPr="00224CDB" w:rsidRDefault="002B6368" w:rsidP="002B6368">
      <w:pPr>
        <w:autoSpaceDE w:val="0"/>
        <w:autoSpaceDN w:val="0"/>
        <w:adjustRightInd w:val="0"/>
        <w:spacing w:after="160"/>
        <w:rPr>
          <w:rFonts w:asciiTheme="minorHAnsi" w:hAnsiTheme="minorHAnsi" w:cstheme="minorHAnsi"/>
          <w:b/>
          <w:color w:val="000000"/>
          <w:szCs w:val="22"/>
          <w:u w:val="single"/>
        </w:rPr>
      </w:pPr>
      <w:r w:rsidRPr="00224CDB">
        <w:rPr>
          <w:rFonts w:asciiTheme="minorHAnsi" w:hAnsiTheme="minorHAnsi" w:cstheme="minorHAnsi"/>
          <w:b/>
          <w:color w:val="000000"/>
          <w:szCs w:val="22"/>
          <w:u w:val="single"/>
        </w:rPr>
        <w:t xml:space="preserve">Attachments </w:t>
      </w:r>
    </w:p>
    <w:p w:rsidR="002B6368" w:rsidRPr="00224CDB" w:rsidRDefault="002B6368" w:rsidP="002B6368">
      <w:pPr>
        <w:autoSpaceDE w:val="0"/>
        <w:autoSpaceDN w:val="0"/>
        <w:adjustRightInd w:val="0"/>
        <w:spacing w:after="160"/>
        <w:rPr>
          <w:rFonts w:asciiTheme="minorHAnsi" w:hAnsiTheme="minorHAnsi" w:cstheme="minorHAnsi"/>
          <w:b/>
          <w:color w:val="000000"/>
          <w:szCs w:val="22"/>
        </w:rPr>
      </w:pPr>
      <w:r w:rsidRPr="00224CDB">
        <w:rPr>
          <w:rFonts w:asciiTheme="minorHAnsi" w:hAnsiTheme="minorHAnsi" w:cstheme="minorHAnsi"/>
          <w:b/>
          <w:color w:val="000000"/>
          <w:szCs w:val="22"/>
        </w:rPr>
        <w:t xml:space="preserve">Please attach: </w:t>
      </w:r>
    </w:p>
    <w:p w:rsidR="002B6368" w:rsidRPr="00224CDB" w:rsidRDefault="002B6368" w:rsidP="002B6368">
      <w:pPr>
        <w:pStyle w:val="ListParagraph"/>
        <w:numPr>
          <w:ilvl w:val="0"/>
          <w:numId w:val="6"/>
        </w:numPr>
        <w:autoSpaceDE w:val="0"/>
        <w:autoSpaceDN w:val="0"/>
        <w:adjustRightInd w:val="0"/>
        <w:rPr>
          <w:rFonts w:asciiTheme="minorHAnsi" w:hAnsiTheme="minorHAnsi" w:cstheme="minorHAnsi"/>
          <w:b/>
          <w:bCs/>
          <w:color w:val="000000"/>
        </w:rPr>
      </w:pPr>
      <w:r w:rsidRPr="00224CDB">
        <w:rPr>
          <w:rFonts w:asciiTheme="minorHAnsi" w:hAnsiTheme="minorHAnsi" w:cstheme="minorHAnsi"/>
          <w:b/>
          <w:bCs/>
          <w:color w:val="000000" w:themeColor="text1"/>
        </w:rPr>
        <w:t>a pdf copy of your most current CV</w:t>
      </w:r>
    </w:p>
    <w:p w:rsidR="002B6368" w:rsidRPr="00224CDB" w:rsidRDefault="002B6368" w:rsidP="002B6368">
      <w:pPr>
        <w:pStyle w:val="ListParagraph"/>
        <w:numPr>
          <w:ilvl w:val="0"/>
          <w:numId w:val="6"/>
        </w:numPr>
        <w:autoSpaceDE w:val="0"/>
        <w:autoSpaceDN w:val="0"/>
        <w:adjustRightInd w:val="0"/>
        <w:rPr>
          <w:rFonts w:asciiTheme="minorHAnsi" w:hAnsiTheme="minorHAnsi" w:cstheme="minorHAnsi"/>
          <w:b/>
          <w:bCs/>
          <w:color w:val="000000"/>
        </w:rPr>
      </w:pPr>
      <w:r w:rsidRPr="00224CDB">
        <w:rPr>
          <w:rFonts w:asciiTheme="minorHAnsi" w:hAnsiTheme="minorHAnsi" w:cstheme="minorHAnsi"/>
          <w:i/>
          <w:iCs/>
          <w:color w:val="000000" w:themeColor="text1"/>
        </w:rPr>
        <w:t xml:space="preserve">a copy of your ethics clearance (If applicable. See above, under </w:t>
      </w:r>
      <w:r w:rsidRPr="00224CDB">
        <w:rPr>
          <w:rFonts w:asciiTheme="minorHAnsi" w:hAnsiTheme="minorHAnsi" w:cstheme="minorHAnsi"/>
          <w:b/>
          <w:bCs/>
          <w:i/>
          <w:iCs/>
          <w:color w:val="000000" w:themeColor="text1"/>
        </w:rPr>
        <w:t>Research Ethics</w:t>
      </w:r>
      <w:r w:rsidRPr="00224CDB">
        <w:rPr>
          <w:rFonts w:asciiTheme="minorHAnsi" w:hAnsiTheme="minorHAnsi" w:cstheme="minorHAnsi"/>
          <w:i/>
          <w:iCs/>
          <w:color w:val="000000" w:themeColor="text1"/>
        </w:rPr>
        <w:t>)</w:t>
      </w:r>
    </w:p>
    <w:p w:rsidR="002B6368" w:rsidRPr="00224CDB" w:rsidRDefault="002B6368" w:rsidP="002B6368">
      <w:pPr>
        <w:autoSpaceDE w:val="0"/>
        <w:autoSpaceDN w:val="0"/>
        <w:adjustRightInd w:val="0"/>
        <w:rPr>
          <w:rFonts w:asciiTheme="minorHAnsi" w:hAnsiTheme="minorHAnsi" w:cstheme="minorHAnsi"/>
          <w:b/>
          <w:color w:val="000000"/>
          <w:u w:val="single"/>
        </w:rPr>
      </w:pPr>
    </w:p>
    <w:p w:rsidR="002B6368" w:rsidRPr="00224CDB" w:rsidRDefault="002B6368" w:rsidP="002B6368">
      <w:pPr>
        <w:autoSpaceDE w:val="0"/>
        <w:autoSpaceDN w:val="0"/>
        <w:adjustRightInd w:val="0"/>
        <w:rPr>
          <w:rFonts w:asciiTheme="minorHAnsi" w:hAnsiTheme="minorHAnsi" w:cstheme="minorHAnsi"/>
          <w:b/>
          <w:color w:val="000000"/>
          <w:u w:val="single"/>
        </w:rPr>
      </w:pPr>
    </w:p>
    <w:p w:rsidR="002B6368" w:rsidRPr="00224CDB" w:rsidRDefault="002B6368" w:rsidP="002B6368">
      <w:pPr>
        <w:autoSpaceDE w:val="0"/>
        <w:autoSpaceDN w:val="0"/>
        <w:adjustRightInd w:val="0"/>
        <w:rPr>
          <w:rFonts w:asciiTheme="minorHAnsi" w:hAnsiTheme="minorHAnsi" w:cstheme="minorHAnsi"/>
          <w:b/>
          <w:color w:val="000000"/>
          <w:u w:val="single"/>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1"/>
      </w:tblGrid>
      <w:tr w:rsidR="002B6368" w:rsidRPr="00224CDB" w:rsidTr="00034D4E">
        <w:trPr>
          <w:trHeight w:val="413"/>
        </w:trPr>
        <w:tc>
          <w:tcPr>
            <w:tcW w:w="10381" w:type="dxa"/>
            <w:gridSpan w:val="2"/>
            <w:shd w:val="clear" w:color="auto" w:fill="000000" w:themeFill="text1"/>
            <w:vAlign w:val="center"/>
          </w:tcPr>
          <w:p w:rsidR="002B6368" w:rsidRPr="00224CDB" w:rsidRDefault="002B6368" w:rsidP="00034D4E">
            <w:pPr>
              <w:autoSpaceDE w:val="0"/>
              <w:autoSpaceDN w:val="0"/>
              <w:adjustRightInd w:val="0"/>
              <w:jc w:val="center"/>
              <w:rPr>
                <w:rFonts w:asciiTheme="minorHAnsi" w:hAnsiTheme="minorHAnsi" w:cstheme="minorHAnsi"/>
                <w:b/>
              </w:rPr>
            </w:pPr>
            <w:r w:rsidRPr="00224CDB">
              <w:rPr>
                <w:rFonts w:asciiTheme="minorHAnsi" w:hAnsiTheme="minorHAnsi" w:cstheme="minorHAnsi"/>
                <w:b/>
              </w:rPr>
              <w:lastRenderedPageBreak/>
              <w:t>OFFICE USE ONLY</w:t>
            </w:r>
          </w:p>
        </w:tc>
      </w:tr>
      <w:tr w:rsidR="002B6368" w:rsidRPr="00224CDB" w:rsidTr="00034D4E">
        <w:trPr>
          <w:trHeight w:val="477"/>
        </w:trPr>
        <w:tc>
          <w:tcPr>
            <w:tcW w:w="5190" w:type="dxa"/>
            <w:shd w:val="clear" w:color="auto" w:fill="auto"/>
            <w:vAlign w:val="center"/>
          </w:tcPr>
          <w:p w:rsidR="002B6368" w:rsidRPr="00224CDB" w:rsidRDefault="002B6368" w:rsidP="00034D4E">
            <w:pPr>
              <w:autoSpaceDE w:val="0"/>
              <w:autoSpaceDN w:val="0"/>
              <w:adjustRightInd w:val="0"/>
              <w:rPr>
                <w:rFonts w:asciiTheme="minorHAnsi" w:hAnsiTheme="minorHAnsi" w:cstheme="minorHAnsi"/>
              </w:rPr>
            </w:pPr>
            <w:r w:rsidRPr="00224CDB">
              <w:rPr>
                <w:rFonts w:asciiTheme="minorHAnsi" w:hAnsiTheme="minorHAnsi" w:cstheme="minorHAnsi"/>
                <w:b/>
              </w:rPr>
              <w:t xml:space="preserve">Total Amount Approved: </w:t>
            </w:r>
            <w:r w:rsidRPr="00224CDB">
              <w:rPr>
                <w:rFonts w:asciiTheme="minorHAnsi" w:hAnsiTheme="minorHAnsi" w:cstheme="minorHAnsi"/>
              </w:rPr>
              <w:t>_______________</w:t>
            </w:r>
          </w:p>
        </w:tc>
        <w:tc>
          <w:tcPr>
            <w:tcW w:w="5191" w:type="dxa"/>
            <w:shd w:val="clear" w:color="auto" w:fill="auto"/>
            <w:vAlign w:val="center"/>
          </w:tcPr>
          <w:p w:rsidR="002B6368" w:rsidRPr="00224CDB" w:rsidRDefault="002B6368" w:rsidP="00034D4E">
            <w:pPr>
              <w:autoSpaceDE w:val="0"/>
              <w:autoSpaceDN w:val="0"/>
              <w:adjustRightInd w:val="0"/>
              <w:rPr>
                <w:rFonts w:asciiTheme="minorHAnsi" w:hAnsiTheme="minorHAnsi" w:cstheme="minorHAnsi"/>
                <w:b/>
              </w:rPr>
            </w:pPr>
            <w:r w:rsidRPr="00224CDB">
              <w:rPr>
                <w:rFonts w:asciiTheme="minorHAnsi" w:hAnsiTheme="minorHAnsi" w:cstheme="minorHAnsi"/>
                <w:b/>
              </w:rPr>
              <w:t xml:space="preserve">Date:  </w:t>
            </w:r>
            <w:r w:rsidRPr="00224CDB">
              <w:rPr>
                <w:rFonts w:asciiTheme="minorHAnsi" w:hAnsiTheme="minorHAnsi" w:cstheme="minorHAnsi"/>
              </w:rPr>
              <w:t>_____________________________</w:t>
            </w:r>
          </w:p>
        </w:tc>
      </w:tr>
      <w:tr w:rsidR="002B6368" w:rsidRPr="00224CDB" w:rsidTr="00034D4E">
        <w:trPr>
          <w:trHeight w:val="1371"/>
        </w:trPr>
        <w:tc>
          <w:tcPr>
            <w:tcW w:w="10381" w:type="dxa"/>
            <w:gridSpan w:val="2"/>
            <w:shd w:val="clear" w:color="auto" w:fill="auto"/>
            <w:vAlign w:val="center"/>
          </w:tcPr>
          <w:p w:rsidR="002B6368" w:rsidRPr="00224CDB" w:rsidRDefault="002B6368" w:rsidP="00034D4E">
            <w:pPr>
              <w:pBdr>
                <w:bottom w:val="single" w:sz="12" w:space="1" w:color="auto"/>
              </w:pBdr>
              <w:autoSpaceDE w:val="0"/>
              <w:autoSpaceDN w:val="0"/>
              <w:adjustRightInd w:val="0"/>
              <w:rPr>
                <w:rFonts w:asciiTheme="minorHAnsi" w:hAnsiTheme="minorHAnsi" w:cstheme="minorHAnsi"/>
                <w:b/>
              </w:rPr>
            </w:pPr>
          </w:p>
          <w:p w:rsidR="002B6368" w:rsidRPr="00224CDB" w:rsidRDefault="002B6368" w:rsidP="00034D4E">
            <w:pPr>
              <w:autoSpaceDE w:val="0"/>
              <w:autoSpaceDN w:val="0"/>
              <w:adjustRightInd w:val="0"/>
              <w:rPr>
                <w:rFonts w:asciiTheme="minorHAnsi" w:hAnsiTheme="minorHAnsi" w:cstheme="minorHAnsi"/>
                <w:b/>
                <w:bCs/>
              </w:rPr>
            </w:pPr>
            <w:r w:rsidRPr="00224CDB">
              <w:rPr>
                <w:rFonts w:asciiTheme="minorHAnsi" w:hAnsiTheme="minorHAnsi" w:cstheme="minorHAnsi"/>
                <w:b/>
                <w:bCs/>
              </w:rPr>
              <w:t>Signature of Associate Principal, Research and Graduate Studies</w:t>
            </w:r>
          </w:p>
        </w:tc>
      </w:tr>
      <w:bookmarkEnd w:id="1"/>
    </w:tbl>
    <w:p w:rsidR="002B6368" w:rsidRPr="00224CDB" w:rsidRDefault="002B6368" w:rsidP="002B6368">
      <w:pPr>
        <w:spacing w:after="160" w:line="259" w:lineRule="auto"/>
        <w:rPr>
          <w:rFonts w:asciiTheme="minorHAnsi" w:hAnsiTheme="minorHAnsi" w:cstheme="minorHAnsi"/>
          <w:bCs/>
          <w:color w:val="000000"/>
        </w:rPr>
      </w:pPr>
    </w:p>
    <w:p w:rsidR="00DD768B" w:rsidRDefault="002B6368">
      <w:bookmarkStart w:id="2" w:name="_GoBack"/>
      <w:bookmarkEnd w:id="2"/>
    </w:p>
    <w:sectPr w:rsidR="00DD768B" w:rsidSect="00954A77">
      <w:headerReference w:type="default" r:id="rId7"/>
      <w:footerReference w:type="default" r:id="rId8"/>
      <w:pgSz w:w="12240" w:h="15840"/>
      <w:pgMar w:top="288" w:right="907" w:bottom="288"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1F" w:rsidRDefault="002B6368">
    <w:pPr>
      <w:pStyle w:val="Footer"/>
    </w:pPr>
    <w:r>
      <w:rPr>
        <w:noProof/>
      </w:rPr>
      <mc:AlternateContent>
        <mc:Choice Requires="wpg">
          <w:drawing>
            <wp:anchor distT="0" distB="0" distL="114300" distR="114300" simplePos="0" relativeHeight="251659264" behindDoc="0" locked="0" layoutInCell="1" allowOverlap="1" wp14:anchorId="0D2F8FB9" wp14:editId="74A9605B">
              <wp:simplePos x="0" y="0"/>
              <wp:positionH relativeFrom="page">
                <wp:posOffset>9525</wp:posOffset>
              </wp:positionH>
              <wp:positionV relativeFrom="page">
                <wp:posOffset>9652000</wp:posOffset>
              </wp:positionV>
              <wp:extent cx="7753350" cy="190500"/>
              <wp:effectExtent l="9525" t="12700" r="9525"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1F" w:rsidRDefault="002B6368">
                            <w:pPr>
                              <w:jc w:val="center"/>
                            </w:pPr>
                            <w:r w:rsidRPr="00EF5D58">
                              <w:fldChar w:fldCharType="begin"/>
                            </w:r>
                            <w:r>
                              <w:instrText xml:space="preserve"> PAGE    \* MERGEFORMAT </w:instrText>
                            </w:r>
                            <w:r w:rsidRPr="00EF5D58">
                              <w:fldChar w:fldCharType="separate"/>
                            </w:r>
                            <w:r w:rsidRPr="00A139DC">
                              <w:rPr>
                                <w:noProof/>
                                <w:color w:val="8C8C8C"/>
                              </w:rPr>
                              <w:t>1</w:t>
                            </w:r>
                            <w:r w:rsidRPr="00EF5D58">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2F8FB9" id="Group 32" o:spid="_x0000_s1026" style="position:absolute;margin-left:.75pt;margin-top:760pt;width:610.5pt;height:15pt;z-index:25165926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O7LAQAAP8NAAAOAAAAZHJzL2Uyb0RvYy54bWzsV9tu4zYQfS/QfyD07liSJdsSoiwSX4IC&#10;abvApn2nJerSSqRKKpHTov/eGZKSHKfdLrLZtg+1AYEiOcOZMzNnqMt3x6Ymj0yqSvDE8S5chzCe&#10;iqziReL8cL+frR2iOsozWgvOEueJKefd1ddfXfZtzHxRijpjkoASruK+TZyy69p4PldpyRqqLkTL&#10;OCzmQja0g1dZzDNJe9De1HPfdZfzXsislSJlSsHs1iw6V1p/nrO0+z7PFetInThgW6efUj8P+Jxf&#10;XdK4kLQtq9SaQV9hRUMrDoeOqra0o+RBVi9UNVUqhRJ5d5GKZi7yvEqZ9gG88dwzb26leGi1L0Xc&#10;F+0IE0B7htOr1abfPb6XpMogdg7htIEQ6VPJwkds+raIYcutbD+076VxEIZ3Iv1ZwfL8fB3fC7OZ&#10;HPpvRQb66EMnNDbHXDaoArwmRx2CpzEE7NiRFCZXq3CxCCFSKax5kRu6NkZpCYFEMcwoXAui1dqE&#10;Ly13Vtrz/TA0sgsjOKexOVabak1DvyDd1ISo+jxEP5S0ZTpQCuGyiPoDovfo3Y04Ej80oOpdiCjp&#10;jjCP4CMwygBLuNiUlBfsWkrRl4xmYJ6HkuDEKGqcUKjk75BercEUg1lk4RzwXoaRwctfazRHvGjc&#10;StXdMtEQHCSOhFrSVtLHO9WhMdMWNJ6LfVXXME/jmj+bgI1mBg4FUVzD43V5/Ba50W69WwezwF/u&#10;ZoG73c6u95tgttx7q3C72G42W+93PNcL4rLKMsbxmKFUveDTAmdJwxTZWKxK1FWG6tAkJYvDppbk&#10;kQJV7PVPQw4r07b5czM0CODLmUueH7g3fjTbL9erWbAPwlm0ctcz14tuoqUbRMF2/9ylu4qzz3eJ&#10;9IkThZBj2p3J6DPfXP176RuNm6oDMq6rJnHW4yYaYwbueKZD29GqNuMTKND8CQoI9xBona+YoiZZ&#10;u+PhCFowiQ8ie4LMlQIyC6odOggMSiF/dUgPbJw46pcHKplD6m84ZD9S9zCQw+AwDChPQTRxOoeY&#10;4aYzFP/QyqooQbOpLy6ugYvySmfvZIWtK+ADtM0SmBlOxbwYitnSo67Hc/pD/n8renzJc1g0yJEn&#10;LOcvXkmPVnAs93+BHoMBUQyKZlDir074ccNNx0mP3HackRj17vunFrrLM140IhjZv+ZFktdV++OQ&#10;ErYXfQzspe1G55BN9GcZ8sB4txGcA1EKuZi4EsuxyGx3pdlP0GnzpoZrBlANgQY3dirNrB8n1k+s&#10;8esQ/29Q4/9R5h6bzQkLGSI37DOwkW43ZyxkqAcbGCaKrfp/4DoAFxNzwTrJd91z0Qwgmi+V75pj&#10;PdcyOiajTXrPD8d7wXCXGjnGjSJ7k/oyeR8tV+ZMCNj/ef/ym+DPbyxvnPcT6+tq0F8ZunTsFxF+&#10;xpy+613Td9vVHwAAAP//AwBQSwMEFAAGAAgAAAAhAPrmNEnbAAAADAEAAA8AAABkcnMvZG93bnJl&#10;di54bWxMT8tOwzAQvCPxD9YicaMOFgUU4lSA4AZCLSlwdOMliYjXwXbT8PdsTnBazexoHsVqcr0Y&#10;McTOk4bzRQYCqfa2o0ZD9fp4dg0iJkPW9J5Qww9GWJXHR4XJrT/QGsdNagSbUMyNhjalIZcy1i06&#10;Exd+QOLfpw/OJIahkTaYA5u7Xqosu5TOdMQJrRnwvsX6a7N3GtTV9iI+fAwvd8/b77fx6b1qQ1Np&#10;fXoy3d6ASDilPzHM9bk6lNxp5/dko+gZL1k4H44BMQuUUsztZm7JnCwL+X9E+QsAAP//AwBQSwEC&#10;LQAUAAYACAAAACEAtoM4kv4AAADhAQAAEwAAAAAAAAAAAAAAAAAAAAAAW0NvbnRlbnRfVHlwZXNd&#10;LnhtbFBLAQItABQABgAIAAAAIQA4/SH/1gAAAJQBAAALAAAAAAAAAAAAAAAAAC8BAABfcmVscy8u&#10;cmVsc1BLAQItABQABgAIAAAAIQDQuPO7LAQAAP8NAAAOAAAAAAAAAAAAAAAAAC4CAABkcnMvZTJv&#10;RG9jLnhtbFBLAQItABQABgAIAAAAIQD65jRJ2wAAAAwBAAAPAAAAAAAAAAAAAAAAAIYGAABkcnMv&#10;ZG93bnJldi54bWxQSwUGAAAAAAQABADzAAAAjg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171C1F" w:rsidRDefault="002B6368">
                      <w:pPr>
                        <w:jc w:val="center"/>
                      </w:pPr>
                      <w:r w:rsidRPr="00EF5D58">
                        <w:fldChar w:fldCharType="begin"/>
                      </w:r>
                      <w:r>
                        <w:instrText xml:space="preserve"> PAGE    \* MERGEFORMAT </w:instrText>
                      </w:r>
                      <w:r w:rsidRPr="00EF5D58">
                        <w:fldChar w:fldCharType="separate"/>
                      </w:r>
                      <w:r w:rsidRPr="00A139DC">
                        <w:rPr>
                          <w:noProof/>
                          <w:color w:val="8C8C8C"/>
                        </w:rPr>
                        <w:t>1</w:t>
                      </w:r>
                      <w:r w:rsidRPr="00EF5D58">
                        <w:rPr>
                          <w:noProof/>
                          <w:color w:val="8C8C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26" w:rsidRDefault="002B6368" w:rsidP="00397AAD">
    <w:pPr>
      <w:pStyle w:val="Header"/>
      <w:jc w:val="center"/>
      <w:rPr>
        <w:b/>
        <w:smallCaps/>
        <w:sz w:val="28"/>
        <w:szCs w:val="28"/>
      </w:rPr>
    </w:pPr>
    <w:r>
      <w:rPr>
        <w:b/>
        <w:smallCaps/>
        <w:sz w:val="28"/>
        <w:szCs w:val="28"/>
      </w:rPr>
      <w:t xml:space="preserve"> </w:t>
    </w:r>
  </w:p>
  <w:p w:rsidR="00171C1F" w:rsidRDefault="002B6368" w:rsidP="00397AAD">
    <w:pPr>
      <w:pStyle w:val="Header"/>
      <w:jc w:val="center"/>
      <w:rPr>
        <w:b/>
        <w:smallCaps/>
        <w:sz w:val="28"/>
        <w:szCs w:val="28"/>
      </w:rPr>
    </w:pPr>
    <w:r>
      <w:rPr>
        <w:b/>
        <w:smallCaps/>
        <w:sz w:val="28"/>
        <w:szCs w:val="28"/>
      </w:rPr>
      <w:t xml:space="preserve">Indigenous and </w:t>
    </w:r>
    <w:r>
      <w:rPr>
        <w:b/>
        <w:smallCaps/>
        <w:sz w:val="28"/>
        <w:szCs w:val="28"/>
      </w:rPr>
      <w:t xml:space="preserve">Racialized Scholar </w:t>
    </w:r>
    <w:r>
      <w:rPr>
        <w:b/>
        <w:smallCaps/>
        <w:sz w:val="28"/>
        <w:szCs w:val="28"/>
      </w:rPr>
      <w:t xml:space="preserve">Research </w:t>
    </w:r>
    <w:r>
      <w:rPr>
        <w:b/>
        <w:smallCaps/>
        <w:sz w:val="28"/>
        <w:szCs w:val="28"/>
      </w:rPr>
      <w:t>Grant Program</w:t>
    </w:r>
  </w:p>
  <w:p w:rsidR="00EB78B9" w:rsidRPr="00322326" w:rsidRDefault="002B6368" w:rsidP="00397AAD">
    <w:pPr>
      <w:pStyle w:val="Header"/>
      <w:jc w:val="center"/>
      <w:rPr>
        <w:b/>
        <w:smallCaps/>
        <w:sz w:val="28"/>
        <w:szCs w:val="28"/>
      </w:rPr>
    </w:pPr>
    <w:r>
      <w:rPr>
        <w:b/>
        <w:smallCaps/>
        <w:sz w:val="28"/>
        <w:szCs w:val="28"/>
      </w:rPr>
      <w:t>Glendon College</w:t>
    </w:r>
    <w:r>
      <w:rPr>
        <w:b/>
        <w:smallCaps/>
        <w:sz w:val="28"/>
        <w:szCs w:val="28"/>
      </w:rPr>
      <w:t>,</w:t>
    </w:r>
    <w:r>
      <w:rPr>
        <w:b/>
        <w:smallCaps/>
        <w:sz w:val="28"/>
        <w:szCs w:val="28"/>
      </w:rPr>
      <w:t xml:space="preserve"> York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0A38"/>
    <w:multiLevelType w:val="hybridMultilevel"/>
    <w:tmpl w:val="59D0DEC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15:restartNumberingAfterBreak="0">
    <w:nsid w:val="1AAC69A9"/>
    <w:multiLevelType w:val="hybridMultilevel"/>
    <w:tmpl w:val="CC86D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271"/>
    <w:multiLevelType w:val="hybridMultilevel"/>
    <w:tmpl w:val="83A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09A"/>
    <w:multiLevelType w:val="hybridMultilevel"/>
    <w:tmpl w:val="2120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8593C"/>
    <w:multiLevelType w:val="hybridMultilevel"/>
    <w:tmpl w:val="525299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772147B"/>
    <w:multiLevelType w:val="hybridMultilevel"/>
    <w:tmpl w:val="BCC4275E"/>
    <w:lvl w:ilvl="0" w:tplc="10090001">
      <w:start w:val="1"/>
      <w:numFmt w:val="bullet"/>
      <w:lvlText w:val=""/>
      <w:lvlJc w:val="left"/>
      <w:pPr>
        <w:ind w:left="1497" w:hanging="360"/>
      </w:pPr>
      <w:rPr>
        <w:rFonts w:ascii="Symbol" w:hAnsi="Symbol" w:hint="default"/>
      </w:rPr>
    </w:lvl>
    <w:lvl w:ilvl="1" w:tplc="10090003" w:tentative="1">
      <w:start w:val="1"/>
      <w:numFmt w:val="bullet"/>
      <w:lvlText w:val="o"/>
      <w:lvlJc w:val="left"/>
      <w:pPr>
        <w:ind w:left="2217" w:hanging="360"/>
      </w:pPr>
      <w:rPr>
        <w:rFonts w:ascii="Courier New" w:hAnsi="Courier New" w:cs="Courier New" w:hint="default"/>
      </w:rPr>
    </w:lvl>
    <w:lvl w:ilvl="2" w:tplc="10090005" w:tentative="1">
      <w:start w:val="1"/>
      <w:numFmt w:val="bullet"/>
      <w:lvlText w:val=""/>
      <w:lvlJc w:val="left"/>
      <w:pPr>
        <w:ind w:left="2937" w:hanging="360"/>
      </w:pPr>
      <w:rPr>
        <w:rFonts w:ascii="Wingdings" w:hAnsi="Wingdings" w:hint="default"/>
      </w:rPr>
    </w:lvl>
    <w:lvl w:ilvl="3" w:tplc="10090001" w:tentative="1">
      <w:start w:val="1"/>
      <w:numFmt w:val="bullet"/>
      <w:lvlText w:val=""/>
      <w:lvlJc w:val="left"/>
      <w:pPr>
        <w:ind w:left="3657" w:hanging="360"/>
      </w:pPr>
      <w:rPr>
        <w:rFonts w:ascii="Symbol" w:hAnsi="Symbol" w:hint="default"/>
      </w:rPr>
    </w:lvl>
    <w:lvl w:ilvl="4" w:tplc="10090003" w:tentative="1">
      <w:start w:val="1"/>
      <w:numFmt w:val="bullet"/>
      <w:lvlText w:val="o"/>
      <w:lvlJc w:val="left"/>
      <w:pPr>
        <w:ind w:left="4377" w:hanging="360"/>
      </w:pPr>
      <w:rPr>
        <w:rFonts w:ascii="Courier New" w:hAnsi="Courier New" w:cs="Courier New" w:hint="default"/>
      </w:rPr>
    </w:lvl>
    <w:lvl w:ilvl="5" w:tplc="10090005" w:tentative="1">
      <w:start w:val="1"/>
      <w:numFmt w:val="bullet"/>
      <w:lvlText w:val=""/>
      <w:lvlJc w:val="left"/>
      <w:pPr>
        <w:ind w:left="5097" w:hanging="360"/>
      </w:pPr>
      <w:rPr>
        <w:rFonts w:ascii="Wingdings" w:hAnsi="Wingdings" w:hint="default"/>
      </w:rPr>
    </w:lvl>
    <w:lvl w:ilvl="6" w:tplc="10090001" w:tentative="1">
      <w:start w:val="1"/>
      <w:numFmt w:val="bullet"/>
      <w:lvlText w:val=""/>
      <w:lvlJc w:val="left"/>
      <w:pPr>
        <w:ind w:left="5817" w:hanging="360"/>
      </w:pPr>
      <w:rPr>
        <w:rFonts w:ascii="Symbol" w:hAnsi="Symbol" w:hint="default"/>
      </w:rPr>
    </w:lvl>
    <w:lvl w:ilvl="7" w:tplc="10090003" w:tentative="1">
      <w:start w:val="1"/>
      <w:numFmt w:val="bullet"/>
      <w:lvlText w:val="o"/>
      <w:lvlJc w:val="left"/>
      <w:pPr>
        <w:ind w:left="6537" w:hanging="360"/>
      </w:pPr>
      <w:rPr>
        <w:rFonts w:ascii="Courier New" w:hAnsi="Courier New" w:cs="Courier New" w:hint="default"/>
      </w:rPr>
    </w:lvl>
    <w:lvl w:ilvl="8" w:tplc="10090005" w:tentative="1">
      <w:start w:val="1"/>
      <w:numFmt w:val="bullet"/>
      <w:lvlText w:val=""/>
      <w:lvlJc w:val="left"/>
      <w:pPr>
        <w:ind w:left="7257"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68"/>
    <w:rsid w:val="002B6368"/>
    <w:rsid w:val="005C0142"/>
    <w:rsid w:val="00F71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F387-19D3-4608-9B82-DD5FD978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36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B6368"/>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6368"/>
    <w:rPr>
      <w:rFonts w:ascii="Arial" w:eastAsia="Times New Roman" w:hAnsi="Arial" w:cs="Times New Roman"/>
      <w:b/>
      <w:smallCaps/>
      <w:sz w:val="20"/>
      <w:szCs w:val="20"/>
    </w:rPr>
  </w:style>
  <w:style w:type="character" w:styleId="Hyperlink">
    <w:name w:val="Hyperlink"/>
    <w:rsid w:val="002B6368"/>
    <w:rPr>
      <w:color w:val="0000FF"/>
      <w:u w:val="single"/>
    </w:rPr>
  </w:style>
  <w:style w:type="paragraph" w:styleId="Header">
    <w:name w:val="header"/>
    <w:basedOn w:val="Normal"/>
    <w:link w:val="HeaderChar"/>
    <w:uiPriority w:val="99"/>
    <w:rsid w:val="002B6368"/>
    <w:pPr>
      <w:tabs>
        <w:tab w:val="center" w:pos="4320"/>
        <w:tab w:val="right" w:pos="8640"/>
      </w:tabs>
    </w:pPr>
  </w:style>
  <w:style w:type="character" w:customStyle="1" w:styleId="HeaderChar">
    <w:name w:val="Header Char"/>
    <w:basedOn w:val="DefaultParagraphFont"/>
    <w:link w:val="Header"/>
    <w:uiPriority w:val="99"/>
    <w:rsid w:val="002B6368"/>
    <w:rPr>
      <w:rFonts w:ascii="Times New Roman" w:eastAsia="Times New Roman" w:hAnsi="Times New Roman" w:cs="Times New Roman"/>
      <w:sz w:val="24"/>
      <w:szCs w:val="24"/>
    </w:rPr>
  </w:style>
  <w:style w:type="paragraph" w:styleId="Footer">
    <w:name w:val="footer"/>
    <w:basedOn w:val="Normal"/>
    <w:link w:val="FooterChar"/>
    <w:rsid w:val="002B6368"/>
    <w:pPr>
      <w:tabs>
        <w:tab w:val="center" w:pos="4320"/>
        <w:tab w:val="right" w:pos="8640"/>
      </w:tabs>
    </w:pPr>
  </w:style>
  <w:style w:type="character" w:customStyle="1" w:styleId="FooterChar">
    <w:name w:val="Footer Char"/>
    <w:basedOn w:val="DefaultParagraphFont"/>
    <w:link w:val="Footer"/>
    <w:rsid w:val="002B6368"/>
    <w:rPr>
      <w:rFonts w:ascii="Times New Roman" w:eastAsia="Times New Roman" w:hAnsi="Times New Roman" w:cs="Times New Roman"/>
      <w:sz w:val="24"/>
      <w:szCs w:val="24"/>
    </w:rPr>
  </w:style>
  <w:style w:type="table" w:styleId="TableGrid">
    <w:name w:val="Table Grid"/>
    <w:basedOn w:val="TableNormal"/>
    <w:uiPriority w:val="39"/>
    <w:rsid w:val="002B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glendon.yorku.ca" TargetMode="External"/><Relationship Id="rId11" Type="http://schemas.openxmlformats.org/officeDocument/2006/relationships/theme" Target="theme/theme1.xml"/><Relationship Id="rId5" Type="http://schemas.openxmlformats.org/officeDocument/2006/relationships/hyperlink" Target="https://www.yorku.ca/research/research-ethics/"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E3A9715524071B3B0E8788585BFAF"/>
        <w:category>
          <w:name w:val="General"/>
          <w:gallery w:val="placeholder"/>
        </w:category>
        <w:types>
          <w:type w:val="bbPlcHdr"/>
        </w:types>
        <w:behaviors>
          <w:behavior w:val="content"/>
        </w:behaviors>
        <w:guid w:val="{A99B3ED0-3D46-42A9-8CFB-2B7B9766570F}"/>
      </w:docPartPr>
      <w:docPartBody>
        <w:p w:rsidR="00000000" w:rsidRDefault="00CE00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7B"/>
    <w:rsid w:val="00CE0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8009628-99e0-4485-94ec-6577bec027b8" xsi:nil="true"/>
    <Leaders xmlns="68009628-99e0-4485-94ec-6577bec027b8">
      <UserInfo>
        <DisplayName/>
        <AccountId xsi:nil="true"/>
        <AccountType/>
      </UserInfo>
    </Leaders>
    <DefaultSectionNames xmlns="68009628-99e0-4485-94ec-6577bec027b8" xsi:nil="true"/>
    <LMS_Mappings xmlns="68009628-99e0-4485-94ec-6577bec027b8" xsi:nil="true"/>
    <Invited_Leaders xmlns="68009628-99e0-4485-94ec-6577bec027b8" xsi:nil="true"/>
    <Distribution_Groups xmlns="68009628-99e0-4485-94ec-6577bec027b8" xsi:nil="true"/>
    <Self_Registration_Enabled xmlns="68009628-99e0-4485-94ec-6577bec027b8" xsi:nil="true"/>
    <Has_Leaders_Only_SectionGroup xmlns="68009628-99e0-4485-94ec-6577bec027b8" xsi:nil="true"/>
    <TeamsChannelId xmlns="68009628-99e0-4485-94ec-6577bec027b8" xsi:nil="true"/>
    <IsNotebookLocked xmlns="68009628-99e0-4485-94ec-6577bec027b8" xsi:nil="true"/>
    <Math_Settings xmlns="68009628-99e0-4485-94ec-6577bec027b8" xsi:nil="true"/>
    <Templates xmlns="68009628-99e0-4485-94ec-6577bec027b8" xsi:nil="true"/>
    <Members xmlns="68009628-99e0-4485-94ec-6577bec027b8">
      <UserInfo>
        <DisplayName/>
        <AccountId xsi:nil="true"/>
        <AccountType/>
      </UserInfo>
    </Members>
    <Invited_Members xmlns="68009628-99e0-4485-94ec-6577bec027b8" xsi:nil="true"/>
    <FolderType xmlns="68009628-99e0-4485-94ec-6577bec027b8" xsi:nil="true"/>
    <Member_Groups xmlns="68009628-99e0-4485-94ec-6577bec027b8">
      <UserInfo>
        <DisplayName/>
        <AccountId xsi:nil="true"/>
        <AccountType/>
      </UserInfo>
    </Member_Groups>
    <AppVersion xmlns="68009628-99e0-4485-94ec-6577bec027b8" xsi:nil="true"/>
    <CultureName xmlns="68009628-99e0-4485-94ec-6577bec027b8" xsi:nil="true"/>
    <Owner xmlns="68009628-99e0-4485-94ec-6577bec027b8">
      <UserInfo>
        <DisplayName/>
        <AccountId xsi:nil="true"/>
        <AccountType/>
      </UserInfo>
    </Owner>
    <Is_Collaboration_Space_Locked xmlns="68009628-99e0-4485-94ec-6577bec027b8" xsi:nil="true"/>
  </documentManagement>
</p:properties>
</file>

<file path=customXml/itemProps1.xml><?xml version="1.0" encoding="utf-8"?>
<ds:datastoreItem xmlns:ds="http://schemas.openxmlformats.org/officeDocument/2006/customXml" ds:itemID="{5D51C421-5F83-429F-A8C4-A44857036FDE}"/>
</file>

<file path=customXml/itemProps2.xml><?xml version="1.0" encoding="utf-8"?>
<ds:datastoreItem xmlns:ds="http://schemas.openxmlformats.org/officeDocument/2006/customXml" ds:itemID="{1808DB00-450B-4753-83A6-4661F1A2BF50}"/>
</file>

<file path=customXml/itemProps3.xml><?xml version="1.0" encoding="utf-8"?>
<ds:datastoreItem xmlns:ds="http://schemas.openxmlformats.org/officeDocument/2006/customXml" ds:itemID="{2AE42C9E-5375-438A-B211-D037F40CFA30}"/>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Ng How Tseung</dc:creator>
  <cp:keywords/>
  <dc:description/>
  <cp:lastModifiedBy>Prisca Ng How Tseung</cp:lastModifiedBy>
  <cp:revision>1</cp:revision>
  <dcterms:created xsi:type="dcterms:W3CDTF">2022-03-30T18:16:00Z</dcterms:created>
  <dcterms:modified xsi:type="dcterms:W3CDTF">2022-03-30T18:17:00Z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0x010100D5425671968AEF458304AED2D4D25F48</vt:lpwstr>
  </property>
</Properties>
</file>