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95ED" w14:textId="3D064A54" w:rsidR="00B742D4" w:rsidRPr="00D21842" w:rsidRDefault="502142D6" w:rsidP="00345387">
      <w:pPr>
        <w:spacing w:line="276" w:lineRule="auto"/>
        <w:jc w:val="center"/>
        <w:rPr>
          <w:b/>
          <w:i/>
          <w:sz w:val="44"/>
          <w:lang w:val="fr-CA"/>
        </w:rPr>
      </w:pPr>
      <w:r w:rsidRPr="502142D6">
        <w:rPr>
          <w:b/>
          <w:bCs/>
          <w:i/>
          <w:iCs/>
          <w:sz w:val="44"/>
          <w:szCs w:val="44"/>
          <w:lang w:val="fr-CA"/>
        </w:rPr>
        <w:t>Les conseils pour la promotion des clubs</w:t>
      </w:r>
    </w:p>
    <w:p w14:paraId="4221BF5B" w14:textId="687B7C2B" w:rsidR="502142D6" w:rsidRDefault="502142D6" w:rsidP="502142D6">
      <w:pPr>
        <w:rPr>
          <w:rFonts w:eastAsia="Times New Roman"/>
          <w:b/>
          <w:bCs/>
          <w:color w:val="FF0000"/>
          <w:lang w:val="fr-CA"/>
        </w:rPr>
      </w:pPr>
      <w:r w:rsidRPr="502142D6">
        <w:rPr>
          <w:rStyle w:val="IntenseReference"/>
          <w:color w:val="FF0000"/>
          <w:sz w:val="28"/>
          <w:szCs w:val="28"/>
          <w:lang w:val="fr-CA"/>
        </w:rPr>
        <w:t>La promotion des clubs peut être difficile, mais avec un peu de planification et du travail d’équipe, tous les événements de la promotion des clubs se passeront bien.</w:t>
      </w:r>
      <w:r w:rsidRPr="502142D6">
        <w:rPr>
          <w:rStyle w:val="IntenseReference"/>
          <w:color w:val="FF0000"/>
          <w:lang w:val="fr-CA"/>
        </w:rPr>
        <w:t xml:space="preserve"> </w:t>
      </w:r>
    </w:p>
    <w:p w14:paraId="355E5DBF" w14:textId="5319D038" w:rsidR="00F07549" w:rsidRPr="00D21842" w:rsidRDefault="00F07549" w:rsidP="00345387">
      <w:pPr>
        <w:spacing w:line="276" w:lineRule="auto"/>
        <w:rPr>
          <w:lang w:val="fr-CA"/>
        </w:rPr>
      </w:pPr>
      <w:r w:rsidRPr="00D21842">
        <w:rPr>
          <w:sz w:val="28"/>
          <w:lang w:val="fr-CA"/>
        </w:rPr>
        <w:t xml:space="preserve">Avant l’événement </w:t>
      </w:r>
    </w:p>
    <w:p w14:paraId="3F75DCB1" w14:textId="27A03FDA" w:rsidR="00F07549" w:rsidRPr="00D21842" w:rsidRDefault="00F07549" w:rsidP="00345387">
      <w:pPr>
        <w:spacing w:line="276" w:lineRule="auto"/>
        <w:rPr>
          <w:lang w:val="fr-CA"/>
        </w:rPr>
      </w:pPr>
    </w:p>
    <w:p w14:paraId="49BE67F6" w14:textId="1732292E" w:rsidR="00F07549" w:rsidRPr="00D21842" w:rsidRDefault="009B750D" w:rsidP="00345387">
      <w:pPr>
        <w:spacing w:line="276" w:lineRule="auto"/>
        <w:ind w:left="720" w:hanging="720"/>
        <w:rPr>
          <w:lang w:val="fr-CA"/>
        </w:rPr>
      </w:pPr>
      <w:r w:rsidRPr="00D21842">
        <w:rPr>
          <w:b/>
          <w:lang w:val="fr-CA"/>
        </w:rPr>
        <w:t xml:space="preserve">Choisissez </w:t>
      </w:r>
      <w:r w:rsidR="00704496" w:rsidRPr="00D21842">
        <w:rPr>
          <w:b/>
          <w:lang w:val="fr-CA"/>
        </w:rPr>
        <w:t>un obje</w:t>
      </w:r>
      <w:r w:rsidR="00832D5E" w:rsidRPr="00D21842">
        <w:rPr>
          <w:b/>
          <w:lang w:val="fr-CA"/>
        </w:rPr>
        <w:t>c</w:t>
      </w:r>
      <w:r w:rsidR="00704496" w:rsidRPr="00D21842">
        <w:rPr>
          <w:b/>
          <w:lang w:val="fr-CA"/>
        </w:rPr>
        <w:t>tif</w:t>
      </w:r>
      <w:r w:rsidR="00832D5E" w:rsidRPr="00D21842">
        <w:rPr>
          <w:b/>
          <w:lang w:val="fr-CA"/>
        </w:rPr>
        <w:t>.</w:t>
      </w:r>
      <w:r w:rsidR="00832D5E" w:rsidRPr="00D21842">
        <w:rPr>
          <w:lang w:val="fr-CA"/>
        </w:rPr>
        <w:t xml:space="preserve"> </w:t>
      </w:r>
      <w:r w:rsidR="00CC1610" w:rsidRPr="00D21842">
        <w:rPr>
          <w:lang w:val="fr-CA"/>
        </w:rPr>
        <w:t xml:space="preserve">Sélectionnez </w:t>
      </w:r>
      <w:r w:rsidR="00391129" w:rsidRPr="00D21842">
        <w:rPr>
          <w:lang w:val="fr-CA"/>
        </w:rPr>
        <w:t>u</w:t>
      </w:r>
      <w:r w:rsidR="00120494" w:rsidRPr="00D21842">
        <w:rPr>
          <w:lang w:val="fr-CA"/>
        </w:rPr>
        <w:t xml:space="preserve">n </w:t>
      </w:r>
      <w:r w:rsidR="00391129" w:rsidRPr="00D21842">
        <w:rPr>
          <w:lang w:val="fr-CA"/>
        </w:rPr>
        <w:t xml:space="preserve">plan </w:t>
      </w:r>
      <w:r w:rsidR="00120494" w:rsidRPr="00D21842">
        <w:rPr>
          <w:lang w:val="fr-CA"/>
        </w:rPr>
        <w:t xml:space="preserve">ou événement spécifié </w:t>
      </w:r>
      <w:r w:rsidR="001333E1" w:rsidRPr="00D21842">
        <w:rPr>
          <w:lang w:val="fr-CA"/>
        </w:rPr>
        <w:t xml:space="preserve">comme l’objectif </w:t>
      </w:r>
      <w:r w:rsidR="00E0168F" w:rsidRPr="00D21842">
        <w:rPr>
          <w:lang w:val="fr-CA"/>
        </w:rPr>
        <w:t xml:space="preserve">pour </w:t>
      </w:r>
      <w:r w:rsidR="00057EA7" w:rsidRPr="00D21842">
        <w:rPr>
          <w:lang w:val="fr-CA"/>
        </w:rPr>
        <w:t xml:space="preserve">l’événement </w:t>
      </w:r>
      <w:r w:rsidR="00345387" w:rsidRPr="00D21842">
        <w:rPr>
          <w:lang w:val="fr-CA"/>
        </w:rPr>
        <w:t>de la promotion des club</w:t>
      </w:r>
      <w:r w:rsidR="002275DF" w:rsidRPr="00D21842">
        <w:rPr>
          <w:lang w:val="fr-CA"/>
        </w:rPr>
        <w:t>s</w:t>
      </w:r>
      <w:r w:rsidR="0081275A" w:rsidRPr="00D21842">
        <w:rPr>
          <w:lang w:val="fr-CA"/>
        </w:rPr>
        <w:t xml:space="preserve">, ex. la promotion des réunions chaque semaine ou une soirée </w:t>
      </w:r>
      <w:r w:rsidR="006901E8" w:rsidRPr="00D21842">
        <w:rPr>
          <w:lang w:val="fr-CA"/>
        </w:rPr>
        <w:t>spécifique</w:t>
      </w:r>
      <w:r w:rsidR="0081275A" w:rsidRPr="00D21842">
        <w:rPr>
          <w:lang w:val="fr-CA"/>
        </w:rPr>
        <w:t xml:space="preserve">. </w:t>
      </w:r>
    </w:p>
    <w:p w14:paraId="2F596B1A" w14:textId="146E9260" w:rsidR="006901E8" w:rsidRPr="00D21842" w:rsidRDefault="006901E8" w:rsidP="00345387">
      <w:pPr>
        <w:spacing w:line="276" w:lineRule="auto"/>
        <w:ind w:left="720" w:hanging="720"/>
        <w:rPr>
          <w:lang w:val="fr-CA"/>
        </w:rPr>
      </w:pPr>
    </w:p>
    <w:p w14:paraId="70F21CC0" w14:textId="64ACA916" w:rsidR="006901E8" w:rsidRPr="00D21842" w:rsidRDefault="006901E8" w:rsidP="00345387">
      <w:pPr>
        <w:spacing w:line="276" w:lineRule="auto"/>
        <w:ind w:left="720" w:hanging="720"/>
        <w:rPr>
          <w:lang w:val="fr-CA"/>
        </w:rPr>
      </w:pPr>
      <w:r w:rsidRPr="00D21842">
        <w:rPr>
          <w:b/>
          <w:lang w:val="fr-CA"/>
        </w:rPr>
        <w:t>Prévoyez un ou deux points d’in</w:t>
      </w:r>
      <w:r w:rsidR="00D94B21" w:rsidRPr="00D21842">
        <w:rPr>
          <w:b/>
          <w:lang w:val="fr-CA"/>
        </w:rPr>
        <w:t>té</w:t>
      </w:r>
      <w:r w:rsidRPr="00D21842">
        <w:rPr>
          <w:b/>
          <w:lang w:val="fr-CA"/>
        </w:rPr>
        <w:t>rêts.</w:t>
      </w:r>
      <w:r w:rsidRPr="00D21842">
        <w:rPr>
          <w:lang w:val="fr-CA"/>
        </w:rPr>
        <w:t xml:space="preserve"> </w:t>
      </w:r>
      <w:r w:rsidR="00C31498" w:rsidRPr="00D21842">
        <w:rPr>
          <w:lang w:val="fr-CA"/>
        </w:rPr>
        <w:t>Préparez un</w:t>
      </w:r>
      <w:r w:rsidR="003022FE">
        <w:rPr>
          <w:lang w:val="fr-CA"/>
        </w:rPr>
        <w:t>e</w:t>
      </w:r>
      <w:r w:rsidR="00C31498" w:rsidRPr="00D21842">
        <w:rPr>
          <w:lang w:val="fr-CA"/>
        </w:rPr>
        <w:t xml:space="preserve"> ou deux questions pour engager les étudiants pendant l’événement de la promotion des clubs. </w:t>
      </w:r>
      <w:r w:rsidR="00923CA6" w:rsidRPr="00D21842">
        <w:rPr>
          <w:lang w:val="fr-CA"/>
        </w:rPr>
        <w:t xml:space="preserve">Optez pour un sujet captivant </w:t>
      </w:r>
      <w:r w:rsidR="003022FE">
        <w:rPr>
          <w:lang w:val="fr-CA"/>
        </w:rPr>
        <w:t xml:space="preserve">pour les </w:t>
      </w:r>
      <w:r w:rsidR="00987126" w:rsidRPr="00D21842">
        <w:rPr>
          <w:lang w:val="fr-CA"/>
        </w:rPr>
        <w:t xml:space="preserve">étudiants, </w:t>
      </w:r>
      <w:r w:rsidR="00A920B9" w:rsidRPr="00D21842">
        <w:rPr>
          <w:lang w:val="fr-CA"/>
        </w:rPr>
        <w:t xml:space="preserve">le sujet </w:t>
      </w:r>
      <w:r w:rsidR="000C3032" w:rsidRPr="00D21842">
        <w:rPr>
          <w:lang w:val="fr-CA"/>
        </w:rPr>
        <w:t xml:space="preserve">ne doit pas nécessairement </w:t>
      </w:r>
      <w:r w:rsidR="003022FE">
        <w:rPr>
          <w:lang w:val="fr-CA"/>
        </w:rPr>
        <w:t xml:space="preserve">être </w:t>
      </w:r>
      <w:r w:rsidR="000C3032" w:rsidRPr="00D21842">
        <w:rPr>
          <w:lang w:val="fr-CA"/>
        </w:rPr>
        <w:t xml:space="preserve">à propos du club. </w:t>
      </w:r>
    </w:p>
    <w:p w14:paraId="1F75EF6C" w14:textId="0A6EB9D6" w:rsidR="00FD24E7" w:rsidRPr="00D21842" w:rsidRDefault="00FD24E7" w:rsidP="00345387">
      <w:pPr>
        <w:spacing w:line="276" w:lineRule="auto"/>
        <w:ind w:left="720" w:hanging="720"/>
        <w:rPr>
          <w:lang w:val="fr-CA"/>
        </w:rPr>
      </w:pPr>
    </w:p>
    <w:p w14:paraId="5CB992DE" w14:textId="1ED3FCC1" w:rsidR="00794B41" w:rsidRPr="00D21842" w:rsidRDefault="002018F8" w:rsidP="00345387">
      <w:pPr>
        <w:spacing w:line="276" w:lineRule="auto"/>
        <w:ind w:left="720" w:hanging="720"/>
        <w:rPr>
          <w:lang w:val="fr-CA"/>
        </w:rPr>
      </w:pPr>
      <w:r w:rsidRPr="00D21842">
        <w:rPr>
          <w:b/>
          <w:lang w:val="fr-CA"/>
        </w:rPr>
        <w:t>Recrute</w:t>
      </w:r>
      <w:r w:rsidR="0012083F" w:rsidRPr="00D21842">
        <w:rPr>
          <w:b/>
          <w:lang w:val="fr-CA"/>
        </w:rPr>
        <w:t>r</w:t>
      </w:r>
      <w:r w:rsidRPr="00D21842">
        <w:rPr>
          <w:b/>
          <w:lang w:val="fr-CA"/>
        </w:rPr>
        <w:t xml:space="preserve"> des bénévol</w:t>
      </w:r>
      <w:r w:rsidR="003022FE">
        <w:rPr>
          <w:b/>
          <w:lang w:val="fr-CA"/>
        </w:rPr>
        <w:t>es</w:t>
      </w:r>
      <w:r w:rsidRPr="00D21842">
        <w:rPr>
          <w:b/>
          <w:lang w:val="fr-CA"/>
        </w:rPr>
        <w:t xml:space="preserve"> et les forme</w:t>
      </w:r>
      <w:r w:rsidR="0012083F" w:rsidRPr="00D21842">
        <w:rPr>
          <w:b/>
          <w:lang w:val="fr-CA"/>
        </w:rPr>
        <w:t>r</w:t>
      </w:r>
      <w:r w:rsidRPr="00D21842">
        <w:rPr>
          <w:b/>
          <w:lang w:val="fr-CA"/>
        </w:rPr>
        <w:t xml:space="preserve">. </w:t>
      </w:r>
      <w:r w:rsidR="00BE35B2" w:rsidRPr="00D21842">
        <w:rPr>
          <w:lang w:val="fr-CA"/>
        </w:rPr>
        <w:t>Enco</w:t>
      </w:r>
      <w:r w:rsidR="00E710EE" w:rsidRPr="00D21842">
        <w:rPr>
          <w:lang w:val="fr-CA"/>
        </w:rPr>
        <w:t>uragez tous les membres du club</w:t>
      </w:r>
      <w:r w:rsidR="00BE35B2" w:rsidRPr="00D21842">
        <w:rPr>
          <w:lang w:val="fr-CA"/>
        </w:rPr>
        <w:t xml:space="preserve"> </w:t>
      </w:r>
      <w:r w:rsidR="003022FE">
        <w:rPr>
          <w:lang w:val="fr-CA"/>
        </w:rPr>
        <w:t xml:space="preserve">à </w:t>
      </w:r>
      <w:r w:rsidR="00BE35B2" w:rsidRPr="00D21842">
        <w:rPr>
          <w:lang w:val="fr-CA"/>
        </w:rPr>
        <w:t>être présent</w:t>
      </w:r>
      <w:r w:rsidR="003022FE">
        <w:rPr>
          <w:lang w:val="fr-CA"/>
        </w:rPr>
        <w:t>s</w:t>
      </w:r>
      <w:r w:rsidR="00E710EE" w:rsidRPr="00D21842">
        <w:rPr>
          <w:lang w:val="fr-CA"/>
        </w:rPr>
        <w:t xml:space="preserve"> </w:t>
      </w:r>
      <w:r w:rsidR="0038375B" w:rsidRPr="00D21842">
        <w:rPr>
          <w:lang w:val="fr-CA"/>
        </w:rPr>
        <w:t xml:space="preserve">pendant l’événement </w:t>
      </w:r>
      <w:r w:rsidR="00B83CB9" w:rsidRPr="00D21842">
        <w:rPr>
          <w:lang w:val="fr-CA"/>
        </w:rPr>
        <w:t xml:space="preserve">de la promotion des clubs. Aidez vos membres à développer leurs compétences et </w:t>
      </w:r>
      <w:r w:rsidR="003022FE">
        <w:rPr>
          <w:lang w:val="fr-CA"/>
        </w:rPr>
        <w:t>la</w:t>
      </w:r>
      <w:r w:rsidR="00B83CB9" w:rsidRPr="00D21842">
        <w:rPr>
          <w:lang w:val="fr-CA"/>
        </w:rPr>
        <w:t xml:space="preserve"> confiance en soi par </w:t>
      </w:r>
      <w:r w:rsidR="003022FE">
        <w:rPr>
          <w:lang w:val="fr-CA"/>
        </w:rPr>
        <w:t xml:space="preserve">de </w:t>
      </w:r>
      <w:r w:rsidR="00B83CB9" w:rsidRPr="00D21842">
        <w:rPr>
          <w:lang w:val="fr-CA"/>
        </w:rPr>
        <w:t xml:space="preserve">la formation avant l’événement. </w:t>
      </w:r>
      <w:r w:rsidR="00FE63CC" w:rsidRPr="00D21842">
        <w:rPr>
          <w:lang w:val="fr-CA"/>
        </w:rPr>
        <w:t>Informez vos bénévol</w:t>
      </w:r>
      <w:r w:rsidR="003022FE">
        <w:rPr>
          <w:lang w:val="fr-CA"/>
        </w:rPr>
        <w:t>e</w:t>
      </w:r>
      <w:r w:rsidR="00FE63CC" w:rsidRPr="00D21842">
        <w:rPr>
          <w:lang w:val="fr-CA"/>
        </w:rPr>
        <w:t xml:space="preserve">s </w:t>
      </w:r>
      <w:r w:rsidR="003022FE">
        <w:rPr>
          <w:lang w:val="fr-CA"/>
        </w:rPr>
        <w:t>du</w:t>
      </w:r>
      <w:r w:rsidR="0019017B" w:rsidRPr="00D21842">
        <w:rPr>
          <w:lang w:val="fr-CA"/>
        </w:rPr>
        <w:t xml:space="preserve"> but d</w:t>
      </w:r>
      <w:r w:rsidR="003022FE">
        <w:rPr>
          <w:lang w:val="fr-CA"/>
        </w:rPr>
        <w:t>e l</w:t>
      </w:r>
      <w:r w:rsidR="0019017B" w:rsidRPr="00D21842">
        <w:rPr>
          <w:lang w:val="fr-CA"/>
        </w:rPr>
        <w:t xml:space="preserve">’événement </w:t>
      </w:r>
      <w:r w:rsidR="00A334C1" w:rsidRPr="00D21842">
        <w:rPr>
          <w:lang w:val="fr-CA"/>
        </w:rPr>
        <w:t xml:space="preserve">et </w:t>
      </w:r>
      <w:r w:rsidR="003022FE">
        <w:rPr>
          <w:lang w:val="fr-CA"/>
        </w:rPr>
        <w:t>d</w:t>
      </w:r>
      <w:r w:rsidR="00A334C1" w:rsidRPr="00D21842">
        <w:rPr>
          <w:lang w:val="fr-CA"/>
        </w:rPr>
        <w:t xml:space="preserve">es points d’intérêts </w:t>
      </w:r>
      <w:r w:rsidR="0023415E" w:rsidRPr="00D21842">
        <w:rPr>
          <w:lang w:val="fr-CA"/>
        </w:rPr>
        <w:t xml:space="preserve">à </w:t>
      </w:r>
      <w:r w:rsidR="00C23EA5">
        <w:rPr>
          <w:lang w:val="fr-CA"/>
        </w:rPr>
        <w:t>discuter</w:t>
      </w:r>
      <w:r w:rsidR="0023415E" w:rsidRPr="00D21842">
        <w:rPr>
          <w:lang w:val="fr-CA"/>
        </w:rPr>
        <w:t xml:space="preserve">. </w:t>
      </w:r>
    </w:p>
    <w:p w14:paraId="1092AC6C" w14:textId="77777777" w:rsidR="00794B41" w:rsidRPr="00D21842" w:rsidRDefault="00794B41" w:rsidP="00345387">
      <w:pPr>
        <w:spacing w:line="276" w:lineRule="auto"/>
        <w:ind w:left="720" w:hanging="720"/>
        <w:rPr>
          <w:b/>
          <w:lang w:val="fr-CA"/>
        </w:rPr>
      </w:pPr>
    </w:p>
    <w:p w14:paraId="499EAFCB" w14:textId="18F8BCA4" w:rsidR="002540A8" w:rsidRPr="00D21842" w:rsidRDefault="002540A8" w:rsidP="00345387">
      <w:pPr>
        <w:spacing w:line="276" w:lineRule="auto"/>
        <w:ind w:left="720" w:hanging="720"/>
        <w:rPr>
          <w:i/>
          <w:lang w:val="fr-CA"/>
        </w:rPr>
      </w:pPr>
      <w:r w:rsidRPr="00D21842">
        <w:rPr>
          <w:b/>
          <w:lang w:val="fr-CA"/>
        </w:rPr>
        <w:t xml:space="preserve">Faites de la publicité pour votre club. </w:t>
      </w:r>
      <w:r w:rsidR="003B15AA" w:rsidRPr="00D21842">
        <w:rPr>
          <w:lang w:val="fr-CA"/>
        </w:rPr>
        <w:t xml:space="preserve">Mettez des affiches </w:t>
      </w:r>
      <w:r w:rsidR="008D5BE4" w:rsidRPr="00D21842">
        <w:rPr>
          <w:lang w:val="fr-CA"/>
        </w:rPr>
        <w:t>sur le campus</w:t>
      </w:r>
      <w:r w:rsidR="003B15AA" w:rsidRPr="00D21842">
        <w:rPr>
          <w:lang w:val="fr-CA"/>
        </w:rPr>
        <w:t xml:space="preserve">, </w:t>
      </w:r>
      <w:r w:rsidR="00A95EE9" w:rsidRPr="00D21842">
        <w:rPr>
          <w:lang w:val="fr-CA"/>
        </w:rPr>
        <w:t xml:space="preserve">annoncez </w:t>
      </w:r>
      <w:r w:rsidR="00B86D4E" w:rsidRPr="00D21842">
        <w:rPr>
          <w:lang w:val="fr-CA"/>
        </w:rPr>
        <w:t xml:space="preserve">sur vos </w:t>
      </w:r>
      <w:r w:rsidR="00571FB0" w:rsidRPr="00D21842">
        <w:rPr>
          <w:lang w:val="fr-CA"/>
        </w:rPr>
        <w:t xml:space="preserve">médias sociaux </w:t>
      </w:r>
      <w:r w:rsidR="002265B5" w:rsidRPr="00D21842">
        <w:rPr>
          <w:lang w:val="fr-CA"/>
        </w:rPr>
        <w:t xml:space="preserve">et envoyez des courriels </w:t>
      </w:r>
      <w:r w:rsidR="003022FE">
        <w:rPr>
          <w:lang w:val="fr-CA"/>
        </w:rPr>
        <w:t xml:space="preserve">pour informer du </w:t>
      </w:r>
      <w:r w:rsidR="00803DA3" w:rsidRPr="00D21842">
        <w:rPr>
          <w:lang w:val="fr-CA"/>
        </w:rPr>
        <w:t>lieu et de l’heure de votre événement</w:t>
      </w:r>
      <w:r w:rsidR="00FE63CC" w:rsidRPr="00D21842">
        <w:rPr>
          <w:lang w:val="fr-CA"/>
        </w:rPr>
        <w:t>.</w:t>
      </w:r>
      <w:r w:rsidR="00C23EA5">
        <w:rPr>
          <w:lang w:val="fr-CA"/>
        </w:rPr>
        <w:t xml:space="preserve"> Plus</w:t>
      </w:r>
      <w:r w:rsidR="003022FE">
        <w:rPr>
          <w:lang w:val="fr-CA"/>
        </w:rPr>
        <w:t xml:space="preserve"> grand</w:t>
      </w:r>
      <w:r w:rsidR="00C23EA5">
        <w:rPr>
          <w:lang w:val="fr-CA"/>
        </w:rPr>
        <w:t xml:space="preserve"> sera le </w:t>
      </w:r>
      <w:r w:rsidR="003022FE">
        <w:rPr>
          <w:lang w:val="fr-CA"/>
        </w:rPr>
        <w:t>nombre de personnes informées de votre</w:t>
      </w:r>
      <w:r w:rsidR="00243180" w:rsidRPr="00D21842">
        <w:rPr>
          <w:lang w:val="fr-CA"/>
        </w:rPr>
        <w:t xml:space="preserve"> événement, </w:t>
      </w:r>
      <w:r w:rsidR="004B3BE7">
        <w:rPr>
          <w:lang w:val="fr-CA"/>
        </w:rPr>
        <w:t>plus grande sera</w:t>
      </w:r>
      <w:r w:rsidR="003022FE">
        <w:rPr>
          <w:lang w:val="fr-CA"/>
        </w:rPr>
        <w:t xml:space="preserve"> la </w:t>
      </w:r>
      <w:r w:rsidR="00243180" w:rsidRPr="00D21842">
        <w:rPr>
          <w:lang w:val="fr-CA"/>
        </w:rPr>
        <w:t xml:space="preserve">participation </w:t>
      </w:r>
      <w:r w:rsidR="00C23EA5">
        <w:rPr>
          <w:lang w:val="fr-CA"/>
        </w:rPr>
        <w:t>à</w:t>
      </w:r>
      <w:r w:rsidR="00243180" w:rsidRPr="00D21842">
        <w:rPr>
          <w:lang w:val="fr-CA"/>
        </w:rPr>
        <w:t xml:space="preserve"> votre événement. </w:t>
      </w:r>
    </w:p>
    <w:p w14:paraId="63ADC652" w14:textId="1C9E281C" w:rsidR="00CA1925" w:rsidRPr="00D21842" w:rsidRDefault="00CA1925" w:rsidP="00345387">
      <w:pPr>
        <w:spacing w:line="276" w:lineRule="auto"/>
        <w:ind w:left="720" w:hanging="720"/>
        <w:rPr>
          <w:lang w:val="fr-CA"/>
        </w:rPr>
      </w:pPr>
    </w:p>
    <w:p w14:paraId="7A75785C" w14:textId="3173D56B" w:rsidR="00CA1925" w:rsidRPr="00D21842" w:rsidRDefault="0096132F" w:rsidP="00345387">
      <w:pPr>
        <w:spacing w:line="276" w:lineRule="auto"/>
        <w:ind w:left="720" w:hanging="720"/>
        <w:rPr>
          <w:lang w:val="fr-CA"/>
        </w:rPr>
      </w:pPr>
      <w:r w:rsidRPr="00D21842">
        <w:rPr>
          <w:b/>
          <w:lang w:val="fr-CA"/>
        </w:rPr>
        <w:t>Recueillez d</w:t>
      </w:r>
      <w:r w:rsidR="003022FE">
        <w:rPr>
          <w:b/>
          <w:lang w:val="fr-CA"/>
        </w:rPr>
        <w:t>u</w:t>
      </w:r>
      <w:r w:rsidRPr="00D21842">
        <w:rPr>
          <w:b/>
          <w:lang w:val="fr-CA"/>
        </w:rPr>
        <w:t xml:space="preserve"> matériel</w:t>
      </w:r>
      <w:r w:rsidR="000C7CEF" w:rsidRPr="00D21842">
        <w:rPr>
          <w:b/>
          <w:lang w:val="fr-CA"/>
        </w:rPr>
        <w:t xml:space="preserve">. </w:t>
      </w:r>
      <w:r w:rsidR="00E12EE9" w:rsidRPr="00D21842">
        <w:rPr>
          <w:lang w:val="fr-CA"/>
        </w:rPr>
        <w:t>Imprimez</w:t>
      </w:r>
      <w:r w:rsidR="00434DD2">
        <w:rPr>
          <w:lang w:val="fr-CA"/>
        </w:rPr>
        <w:t xml:space="preserve"> </w:t>
      </w:r>
      <w:r w:rsidR="003022FE">
        <w:rPr>
          <w:lang w:val="fr-CA"/>
        </w:rPr>
        <w:t>tout ce dont vous</w:t>
      </w:r>
      <w:r w:rsidR="00E12EE9" w:rsidRPr="00D21842">
        <w:rPr>
          <w:lang w:val="fr-CA"/>
        </w:rPr>
        <w:t xml:space="preserve"> aurez besoin</w:t>
      </w:r>
      <w:r w:rsidR="00F157E7" w:rsidRPr="00D21842">
        <w:rPr>
          <w:lang w:val="fr-CA"/>
        </w:rPr>
        <w:t xml:space="preserve"> pendant l’événement, ex. </w:t>
      </w:r>
      <w:r w:rsidR="004D4ECC" w:rsidRPr="00D21842">
        <w:rPr>
          <w:lang w:val="fr-CA"/>
        </w:rPr>
        <w:t>les feuillet</w:t>
      </w:r>
      <w:r w:rsidR="00C93054" w:rsidRPr="00D21842">
        <w:rPr>
          <w:lang w:val="fr-CA"/>
        </w:rPr>
        <w:t>s</w:t>
      </w:r>
      <w:r w:rsidR="004D4ECC" w:rsidRPr="00D21842">
        <w:rPr>
          <w:lang w:val="fr-CA"/>
        </w:rPr>
        <w:t xml:space="preserve">, les affiches, les brochures, etc. </w:t>
      </w:r>
    </w:p>
    <w:p w14:paraId="61FC1757" w14:textId="41EA794F" w:rsidR="00C93054" w:rsidRPr="00D21842" w:rsidRDefault="00C93054" w:rsidP="00C93054">
      <w:pPr>
        <w:spacing w:line="276" w:lineRule="auto"/>
        <w:rPr>
          <w:lang w:val="fr-CA"/>
        </w:rPr>
      </w:pPr>
    </w:p>
    <w:p w14:paraId="5B3C950D" w14:textId="3E2F0D42" w:rsidR="00C93054" w:rsidRPr="00D21842" w:rsidRDefault="00C93054" w:rsidP="00C93054">
      <w:pPr>
        <w:spacing w:line="276" w:lineRule="auto"/>
        <w:rPr>
          <w:lang w:val="fr-CA"/>
        </w:rPr>
      </w:pPr>
    </w:p>
    <w:p w14:paraId="2E1C6848" w14:textId="37879FD5" w:rsidR="00C93054" w:rsidRPr="00D21842" w:rsidRDefault="00C93054" w:rsidP="00C93054">
      <w:pPr>
        <w:spacing w:line="276" w:lineRule="auto"/>
        <w:rPr>
          <w:sz w:val="28"/>
          <w:lang w:val="fr-CA"/>
        </w:rPr>
      </w:pPr>
      <w:r w:rsidRPr="00D21842">
        <w:rPr>
          <w:sz w:val="28"/>
          <w:lang w:val="fr-CA"/>
        </w:rPr>
        <w:t>Pendant l’événement</w:t>
      </w:r>
    </w:p>
    <w:p w14:paraId="690B83DF" w14:textId="79CEE583" w:rsidR="00547AD9" w:rsidRPr="00D21842" w:rsidRDefault="00547AD9" w:rsidP="00113909">
      <w:pPr>
        <w:spacing w:line="276" w:lineRule="auto"/>
        <w:ind w:left="720" w:hanging="720"/>
        <w:rPr>
          <w:lang w:val="fr-CA"/>
        </w:rPr>
      </w:pPr>
    </w:p>
    <w:p w14:paraId="1805461D" w14:textId="03B6C0B1" w:rsidR="00540B48" w:rsidRPr="00D21842" w:rsidRDefault="003022FE" w:rsidP="00113909">
      <w:pPr>
        <w:spacing w:line="276" w:lineRule="auto"/>
        <w:ind w:left="720" w:hanging="720"/>
        <w:rPr>
          <w:lang w:val="fr-CA"/>
        </w:rPr>
      </w:pPr>
      <w:r>
        <w:rPr>
          <w:b/>
          <w:lang w:val="fr-CA"/>
        </w:rPr>
        <w:t>Approchez les participants</w:t>
      </w:r>
      <w:r w:rsidR="00FF36A4" w:rsidRPr="00D21842">
        <w:rPr>
          <w:b/>
          <w:lang w:val="fr-CA"/>
        </w:rPr>
        <w:t xml:space="preserve">. </w:t>
      </w:r>
      <w:r w:rsidRPr="003022FE">
        <w:rPr>
          <w:lang w:val="fr-CA"/>
        </w:rPr>
        <w:t xml:space="preserve">Assurez-vous </w:t>
      </w:r>
      <w:r w:rsidR="00162063" w:rsidRPr="003022FE">
        <w:rPr>
          <w:lang w:val="fr-CA"/>
        </w:rPr>
        <w:t>qu’il</w:t>
      </w:r>
      <w:r w:rsidR="00162063" w:rsidRPr="00D21842">
        <w:rPr>
          <w:lang w:val="fr-CA"/>
        </w:rPr>
        <w:t xml:space="preserve"> y a toujours </w:t>
      </w:r>
      <w:r w:rsidR="0002037B" w:rsidRPr="00D21842">
        <w:rPr>
          <w:lang w:val="fr-CA"/>
        </w:rPr>
        <w:t xml:space="preserve">au moins </w:t>
      </w:r>
      <w:r w:rsidR="00162063" w:rsidRPr="00D21842">
        <w:rPr>
          <w:lang w:val="fr-CA"/>
        </w:rPr>
        <w:t xml:space="preserve">deux personnes devant </w:t>
      </w:r>
      <w:r w:rsidR="004E40B5" w:rsidRPr="00D21842">
        <w:rPr>
          <w:lang w:val="fr-CA"/>
        </w:rPr>
        <w:t>l</w:t>
      </w:r>
      <w:r w:rsidR="00540B48" w:rsidRPr="00D21842">
        <w:rPr>
          <w:lang w:val="fr-CA"/>
        </w:rPr>
        <w:t>a</w:t>
      </w:r>
      <w:r w:rsidR="004E40B5" w:rsidRPr="00D21842">
        <w:rPr>
          <w:lang w:val="fr-CA"/>
        </w:rPr>
        <w:t xml:space="preserve"> table</w:t>
      </w:r>
      <w:r w:rsidR="00674015" w:rsidRPr="00D21842">
        <w:rPr>
          <w:lang w:val="fr-CA"/>
        </w:rPr>
        <w:t>.</w:t>
      </w:r>
      <w:r w:rsidR="0072072B" w:rsidRPr="00D21842">
        <w:rPr>
          <w:lang w:val="fr-CA"/>
        </w:rPr>
        <w:t xml:space="preserve"> </w:t>
      </w:r>
      <w:r w:rsidR="004B3BE7" w:rsidRPr="00D21842">
        <w:rPr>
          <w:lang w:val="fr-CA"/>
        </w:rPr>
        <w:t>Les deux bénévol</w:t>
      </w:r>
      <w:r w:rsidR="004B3BE7">
        <w:rPr>
          <w:lang w:val="fr-CA"/>
        </w:rPr>
        <w:t>es présents</w:t>
      </w:r>
      <w:r>
        <w:rPr>
          <w:lang w:val="fr-CA"/>
        </w:rPr>
        <w:t xml:space="preserve"> peuvent de cette façon approcher les </w:t>
      </w:r>
      <w:r w:rsidR="004B3BE7">
        <w:rPr>
          <w:lang w:val="fr-CA"/>
        </w:rPr>
        <w:t>participants</w:t>
      </w:r>
      <w:r>
        <w:rPr>
          <w:lang w:val="fr-CA"/>
        </w:rPr>
        <w:t xml:space="preserve"> </w:t>
      </w:r>
      <w:r w:rsidR="00C23EA5">
        <w:rPr>
          <w:lang w:val="fr-CA"/>
        </w:rPr>
        <w:t>s</w:t>
      </w:r>
      <w:r>
        <w:rPr>
          <w:lang w:val="fr-CA"/>
        </w:rPr>
        <w:t>ans les faire attendre.</w:t>
      </w:r>
      <w:r w:rsidR="00540B48" w:rsidRPr="00D21842">
        <w:rPr>
          <w:lang w:val="fr-CA"/>
        </w:rPr>
        <w:t xml:space="preserve"> </w:t>
      </w:r>
    </w:p>
    <w:p w14:paraId="12F9AAFC" w14:textId="0F2141CB" w:rsidR="005013D0" w:rsidRPr="00D21842" w:rsidRDefault="005013D0" w:rsidP="00113909">
      <w:pPr>
        <w:spacing w:line="276" w:lineRule="auto"/>
        <w:ind w:left="720" w:hanging="720"/>
        <w:rPr>
          <w:lang w:val="fr-CA"/>
        </w:rPr>
      </w:pPr>
    </w:p>
    <w:p w14:paraId="09E5BDB9" w14:textId="6CC05F35" w:rsidR="005013D0" w:rsidRPr="00D21842" w:rsidRDefault="00C23EA5" w:rsidP="00113909">
      <w:pPr>
        <w:spacing w:line="276" w:lineRule="auto"/>
        <w:ind w:left="720" w:hanging="720"/>
        <w:rPr>
          <w:lang w:val="fr-CA"/>
        </w:rPr>
      </w:pPr>
      <w:r>
        <w:rPr>
          <w:b/>
          <w:lang w:val="fr-CA"/>
        </w:rPr>
        <w:lastRenderedPageBreak/>
        <w:t>Discut</w:t>
      </w:r>
      <w:bookmarkStart w:id="0" w:name="_GoBack"/>
      <w:bookmarkEnd w:id="0"/>
      <w:r>
        <w:rPr>
          <w:b/>
          <w:lang w:val="fr-CA"/>
        </w:rPr>
        <w:t>er de</w:t>
      </w:r>
      <w:r w:rsidR="005013D0" w:rsidRPr="00D21842">
        <w:rPr>
          <w:b/>
          <w:lang w:val="fr-CA"/>
        </w:rPr>
        <w:t xml:space="preserve"> vos points d’intérêts</w:t>
      </w:r>
      <w:r w:rsidR="002A68AC" w:rsidRPr="00D21842">
        <w:rPr>
          <w:b/>
          <w:lang w:val="fr-CA"/>
        </w:rPr>
        <w:t xml:space="preserve">. </w:t>
      </w:r>
      <w:r w:rsidR="00E372A5" w:rsidRPr="00D21842">
        <w:rPr>
          <w:lang w:val="fr-CA"/>
        </w:rPr>
        <w:t xml:space="preserve">Demandez aux </w:t>
      </w:r>
      <w:r w:rsidR="003022FE">
        <w:rPr>
          <w:lang w:val="fr-CA"/>
        </w:rPr>
        <w:t xml:space="preserve">participants </w:t>
      </w:r>
      <w:r w:rsidR="00E372A5" w:rsidRPr="00D21842">
        <w:rPr>
          <w:lang w:val="fr-CA"/>
        </w:rPr>
        <w:t>de s’</w:t>
      </w:r>
      <w:r w:rsidR="003022FE">
        <w:rPr>
          <w:lang w:val="fr-CA"/>
        </w:rPr>
        <w:t>impliquer dans le club et attendez pour leur réponse positive</w:t>
      </w:r>
      <w:r w:rsidR="00E372A5" w:rsidRPr="00D21842">
        <w:rPr>
          <w:lang w:val="fr-CA"/>
        </w:rPr>
        <w:t xml:space="preserve">. </w:t>
      </w:r>
      <w:r w:rsidR="006053BF" w:rsidRPr="00D21842">
        <w:rPr>
          <w:lang w:val="fr-CA"/>
        </w:rPr>
        <w:t xml:space="preserve">N’oubliez pas de demander </w:t>
      </w:r>
      <w:r w:rsidR="003022FE">
        <w:rPr>
          <w:lang w:val="fr-CA"/>
        </w:rPr>
        <w:t>leurs coordonnées p</w:t>
      </w:r>
      <w:r w:rsidR="00030F8A" w:rsidRPr="00D21842">
        <w:rPr>
          <w:lang w:val="fr-CA"/>
        </w:rPr>
        <w:t>our qu’ils p</w:t>
      </w:r>
      <w:r w:rsidR="0012083F" w:rsidRPr="00D21842">
        <w:rPr>
          <w:lang w:val="fr-CA"/>
        </w:rPr>
        <w:t>uiss</w:t>
      </w:r>
      <w:r w:rsidR="00030F8A" w:rsidRPr="00D21842">
        <w:rPr>
          <w:lang w:val="fr-CA"/>
        </w:rPr>
        <w:t xml:space="preserve">ent </w:t>
      </w:r>
      <w:r w:rsidR="003022FE">
        <w:rPr>
          <w:lang w:val="fr-CA"/>
        </w:rPr>
        <w:t>être tenu au courant des événements organisés par votre</w:t>
      </w:r>
      <w:r w:rsidR="000A0497" w:rsidRPr="00D21842">
        <w:rPr>
          <w:lang w:val="fr-CA"/>
        </w:rPr>
        <w:t xml:space="preserve"> club. </w:t>
      </w:r>
    </w:p>
    <w:p w14:paraId="5E24C067" w14:textId="42F60F7A" w:rsidR="003C7057" w:rsidRPr="00D21842" w:rsidRDefault="003C7057" w:rsidP="00113909">
      <w:pPr>
        <w:spacing w:line="276" w:lineRule="auto"/>
        <w:ind w:left="720" w:hanging="720"/>
        <w:rPr>
          <w:lang w:val="fr-CA"/>
        </w:rPr>
      </w:pPr>
    </w:p>
    <w:p w14:paraId="1147DB30" w14:textId="6B2C1652" w:rsidR="00547AD9" w:rsidRPr="00D21842" w:rsidRDefault="003C7057" w:rsidP="00F80958">
      <w:pPr>
        <w:spacing w:line="276" w:lineRule="auto"/>
        <w:ind w:left="720" w:hanging="720"/>
        <w:rPr>
          <w:lang w:val="fr-CA"/>
        </w:rPr>
      </w:pPr>
      <w:r w:rsidRPr="00D21842">
        <w:rPr>
          <w:b/>
          <w:lang w:val="fr-CA"/>
        </w:rPr>
        <w:t>N’oubliez pas vos bénévol</w:t>
      </w:r>
      <w:r w:rsidR="003022FE">
        <w:rPr>
          <w:b/>
          <w:lang w:val="fr-CA"/>
        </w:rPr>
        <w:t>e</w:t>
      </w:r>
      <w:r w:rsidRPr="00D21842">
        <w:rPr>
          <w:b/>
          <w:lang w:val="fr-CA"/>
        </w:rPr>
        <w:t>s.</w:t>
      </w:r>
      <w:r w:rsidR="00981BA5" w:rsidRPr="00D21842">
        <w:rPr>
          <w:lang w:val="fr-CA"/>
        </w:rPr>
        <w:t xml:space="preserve"> </w:t>
      </w:r>
      <w:r w:rsidR="00F80958" w:rsidRPr="00D21842">
        <w:rPr>
          <w:lang w:val="fr-CA"/>
        </w:rPr>
        <w:t xml:space="preserve">Être </w:t>
      </w:r>
      <w:r w:rsidR="003022FE">
        <w:rPr>
          <w:lang w:val="fr-CA"/>
        </w:rPr>
        <w:t>assis à la table peut devenir ennuyeux</w:t>
      </w:r>
      <w:r w:rsidR="00F76F53" w:rsidRPr="00D21842">
        <w:rPr>
          <w:lang w:val="fr-CA"/>
        </w:rPr>
        <w:t xml:space="preserve">, </w:t>
      </w:r>
      <w:r w:rsidR="003022FE">
        <w:rPr>
          <w:lang w:val="fr-CA"/>
        </w:rPr>
        <w:t xml:space="preserve">assurez-vous </w:t>
      </w:r>
      <w:r w:rsidR="00F76F53" w:rsidRPr="00D21842">
        <w:rPr>
          <w:lang w:val="fr-CA"/>
        </w:rPr>
        <w:t xml:space="preserve">que </w:t>
      </w:r>
      <w:r w:rsidR="00E05486" w:rsidRPr="00D21842">
        <w:rPr>
          <w:lang w:val="fr-CA"/>
        </w:rPr>
        <w:t xml:space="preserve">la durée de leur travail n’est pas plus de 1-2 heures à la fois.  </w:t>
      </w:r>
    </w:p>
    <w:p w14:paraId="35EAF44D" w14:textId="11AAF5AF" w:rsidR="0012083F" w:rsidRPr="00D21842" w:rsidRDefault="0012083F" w:rsidP="00F80958">
      <w:pPr>
        <w:spacing w:line="276" w:lineRule="auto"/>
        <w:ind w:left="720" w:hanging="720"/>
        <w:rPr>
          <w:lang w:val="fr-CA"/>
        </w:rPr>
      </w:pPr>
    </w:p>
    <w:p w14:paraId="669FE787" w14:textId="012A2D04" w:rsidR="0012083F" w:rsidRPr="00D21842" w:rsidRDefault="000D0123" w:rsidP="00F80958">
      <w:pPr>
        <w:spacing w:line="276" w:lineRule="auto"/>
        <w:ind w:left="720" w:hanging="720"/>
        <w:rPr>
          <w:lang w:val="fr-CA"/>
        </w:rPr>
      </w:pPr>
      <w:r w:rsidRPr="00D21842">
        <w:rPr>
          <w:b/>
          <w:lang w:val="fr-CA"/>
        </w:rPr>
        <w:t>Interagissez avec les pa</w:t>
      </w:r>
      <w:r w:rsidR="004B3BE7">
        <w:rPr>
          <w:b/>
          <w:lang w:val="fr-CA"/>
        </w:rPr>
        <w:t xml:space="preserve">rticipants. </w:t>
      </w:r>
      <w:r w:rsidR="00475B8F" w:rsidRPr="00D21842">
        <w:rPr>
          <w:lang w:val="fr-CA"/>
        </w:rPr>
        <w:t>Si vous êtes enthousiaste</w:t>
      </w:r>
      <w:r w:rsidR="004B3BE7">
        <w:rPr>
          <w:lang w:val="fr-CA"/>
        </w:rPr>
        <w:t xml:space="preserve"> en faisant la </w:t>
      </w:r>
      <w:r w:rsidR="00A03B3A" w:rsidRPr="00D21842">
        <w:rPr>
          <w:lang w:val="fr-CA"/>
        </w:rPr>
        <w:t>promotion du club, les pa</w:t>
      </w:r>
      <w:r w:rsidR="004B3BE7">
        <w:rPr>
          <w:lang w:val="fr-CA"/>
        </w:rPr>
        <w:t xml:space="preserve">rticipants </w:t>
      </w:r>
      <w:r w:rsidR="00A03B3A" w:rsidRPr="00D21842">
        <w:rPr>
          <w:lang w:val="fr-CA"/>
        </w:rPr>
        <w:t xml:space="preserve">seront plus </w:t>
      </w:r>
      <w:r w:rsidR="00DD2E12" w:rsidRPr="00D21842">
        <w:rPr>
          <w:lang w:val="fr-CA"/>
        </w:rPr>
        <w:t>enclins</w:t>
      </w:r>
      <w:r w:rsidR="00A03B3A" w:rsidRPr="00D21842">
        <w:rPr>
          <w:lang w:val="fr-CA"/>
        </w:rPr>
        <w:t xml:space="preserve"> </w:t>
      </w:r>
      <w:r w:rsidR="00E875BA" w:rsidRPr="00D21842">
        <w:rPr>
          <w:lang w:val="fr-CA"/>
        </w:rPr>
        <w:t xml:space="preserve">de vous approcher. </w:t>
      </w:r>
      <w:r w:rsidR="00DD2E12" w:rsidRPr="00D21842">
        <w:rPr>
          <w:lang w:val="fr-CA"/>
        </w:rPr>
        <w:t xml:space="preserve">Alors, dansez, </w:t>
      </w:r>
      <w:r w:rsidR="007C1863" w:rsidRPr="00D21842">
        <w:rPr>
          <w:lang w:val="fr-CA"/>
        </w:rPr>
        <w:t>interagissez avec les p</w:t>
      </w:r>
      <w:r w:rsidR="004B3BE7">
        <w:rPr>
          <w:lang w:val="fr-CA"/>
        </w:rPr>
        <w:t>articipants et amusez-vous</w:t>
      </w:r>
      <w:r w:rsidR="007C1863" w:rsidRPr="00D21842">
        <w:rPr>
          <w:lang w:val="fr-CA"/>
        </w:rPr>
        <w:t xml:space="preserve">. </w:t>
      </w:r>
    </w:p>
    <w:p w14:paraId="5976369F" w14:textId="271A53D8" w:rsidR="00ED3558" w:rsidRPr="00D21842" w:rsidRDefault="00ED3558" w:rsidP="00F80958">
      <w:pPr>
        <w:spacing w:line="276" w:lineRule="auto"/>
        <w:ind w:left="720" w:hanging="720"/>
        <w:rPr>
          <w:lang w:val="fr-CA"/>
        </w:rPr>
      </w:pPr>
    </w:p>
    <w:p w14:paraId="380F5664" w14:textId="3622EFAD" w:rsidR="00ED3558" w:rsidRPr="00ED7729" w:rsidRDefault="004B3BE7" w:rsidP="00F80958">
      <w:pPr>
        <w:spacing w:line="276" w:lineRule="auto"/>
        <w:ind w:left="720" w:hanging="720"/>
        <w:rPr>
          <w:lang w:val="fr-CA"/>
        </w:rPr>
      </w:pPr>
      <w:r>
        <w:rPr>
          <w:b/>
          <w:lang w:val="fr-CA"/>
        </w:rPr>
        <w:t>Offrez des petits cadeaux et des bonbons</w:t>
      </w:r>
      <w:r w:rsidR="00300B60" w:rsidRPr="00ED7729">
        <w:rPr>
          <w:b/>
          <w:lang w:val="fr-CA"/>
        </w:rPr>
        <w:t xml:space="preserve">. </w:t>
      </w:r>
      <w:r w:rsidR="008E0DC7" w:rsidRPr="00ED7729">
        <w:rPr>
          <w:lang w:val="fr-CA"/>
        </w:rPr>
        <w:t xml:space="preserve">Tout le monde aime les </w:t>
      </w:r>
      <w:r>
        <w:rPr>
          <w:lang w:val="fr-CA"/>
        </w:rPr>
        <w:t>petits cadeaux et les bonbons,</w:t>
      </w:r>
      <w:r w:rsidR="006666A8" w:rsidRPr="00ED7729">
        <w:rPr>
          <w:lang w:val="fr-CA"/>
        </w:rPr>
        <w:t xml:space="preserve"> </w:t>
      </w:r>
      <w:r>
        <w:rPr>
          <w:lang w:val="fr-CA"/>
        </w:rPr>
        <w:t xml:space="preserve">cela encourage les participants à s’arrêter à votre table, donc proposez des </w:t>
      </w:r>
      <w:r w:rsidR="00C660CA">
        <w:rPr>
          <w:lang w:val="fr-CA"/>
        </w:rPr>
        <w:t>bo</w:t>
      </w:r>
      <w:r w:rsidR="001B1C25">
        <w:rPr>
          <w:lang w:val="fr-CA"/>
        </w:rPr>
        <w:t>nbons et</w:t>
      </w:r>
      <w:r w:rsidR="00FB1D35">
        <w:rPr>
          <w:lang w:val="fr-CA"/>
        </w:rPr>
        <w:t>/ou des jeux inte</w:t>
      </w:r>
      <w:r w:rsidR="001B1C25">
        <w:rPr>
          <w:lang w:val="fr-CA"/>
        </w:rPr>
        <w:t>racti</w:t>
      </w:r>
      <w:r w:rsidR="0067776D">
        <w:rPr>
          <w:lang w:val="fr-CA"/>
        </w:rPr>
        <w:t>f</w:t>
      </w:r>
      <w:r w:rsidR="001B1C25">
        <w:rPr>
          <w:lang w:val="fr-CA"/>
        </w:rPr>
        <w:t xml:space="preserve">s. </w:t>
      </w:r>
    </w:p>
    <w:p w14:paraId="13CF38A4" w14:textId="0FBCAF8B" w:rsidR="00152274" w:rsidRPr="00D21842" w:rsidRDefault="00152274" w:rsidP="00F80958">
      <w:pPr>
        <w:spacing w:line="276" w:lineRule="auto"/>
        <w:ind w:left="720" w:hanging="720"/>
        <w:rPr>
          <w:lang w:val="fr-CA"/>
        </w:rPr>
      </w:pPr>
    </w:p>
    <w:p w14:paraId="54A7114E" w14:textId="44189DAB" w:rsidR="00152274" w:rsidRDefault="00152274" w:rsidP="00F80958">
      <w:pPr>
        <w:spacing w:line="276" w:lineRule="auto"/>
        <w:ind w:left="720" w:hanging="720"/>
        <w:rPr>
          <w:lang w:val="fr-CA"/>
        </w:rPr>
      </w:pPr>
      <w:r w:rsidRPr="00D21842">
        <w:rPr>
          <w:b/>
          <w:lang w:val="fr-CA"/>
        </w:rPr>
        <w:t>Promotions.</w:t>
      </w:r>
      <w:r w:rsidR="00E546E7" w:rsidRPr="00D21842">
        <w:rPr>
          <w:b/>
          <w:lang w:val="fr-CA"/>
        </w:rPr>
        <w:t xml:space="preserve"> </w:t>
      </w:r>
      <w:r w:rsidR="00D21842" w:rsidRPr="00D21842">
        <w:rPr>
          <w:lang w:val="fr-CA"/>
        </w:rPr>
        <w:t xml:space="preserve">N’oubliez </w:t>
      </w:r>
      <w:r w:rsidR="00D21842">
        <w:rPr>
          <w:lang w:val="fr-CA"/>
        </w:rPr>
        <w:t xml:space="preserve">pas d’inclure </w:t>
      </w:r>
      <w:r w:rsidR="004B3BE7">
        <w:rPr>
          <w:lang w:val="fr-CA"/>
        </w:rPr>
        <w:t>l</w:t>
      </w:r>
      <w:r w:rsidR="00D21842">
        <w:rPr>
          <w:lang w:val="fr-CA"/>
        </w:rPr>
        <w:t>es méthodes de communication</w:t>
      </w:r>
      <w:r w:rsidR="00AA637A">
        <w:rPr>
          <w:lang w:val="fr-CA"/>
        </w:rPr>
        <w:t xml:space="preserve">, ex. par courriel ou par médias sociaux. </w:t>
      </w:r>
    </w:p>
    <w:p w14:paraId="72239C8D" w14:textId="5B39B140" w:rsidR="00990F8D" w:rsidRDefault="00990F8D" w:rsidP="00F80958">
      <w:pPr>
        <w:spacing w:line="276" w:lineRule="auto"/>
        <w:ind w:left="720" w:hanging="720"/>
        <w:rPr>
          <w:lang w:val="fr-CA"/>
        </w:rPr>
      </w:pPr>
    </w:p>
    <w:p w14:paraId="4F51D0F8" w14:textId="2051DAF2" w:rsidR="00990F8D" w:rsidRDefault="00990F8D" w:rsidP="00F80958">
      <w:pPr>
        <w:spacing w:line="276" w:lineRule="auto"/>
        <w:ind w:left="720" w:hanging="720"/>
        <w:rPr>
          <w:sz w:val="28"/>
          <w:lang w:val="fr-CA"/>
        </w:rPr>
      </w:pPr>
      <w:r>
        <w:rPr>
          <w:sz w:val="28"/>
          <w:lang w:val="fr-CA"/>
        </w:rPr>
        <w:t>Après l’événement</w:t>
      </w:r>
    </w:p>
    <w:p w14:paraId="7F4942F0" w14:textId="3899E6E7" w:rsidR="00A25290" w:rsidRDefault="00A25290" w:rsidP="00F80958">
      <w:pPr>
        <w:spacing w:line="276" w:lineRule="auto"/>
        <w:ind w:left="720" w:hanging="720"/>
        <w:rPr>
          <w:lang w:val="fr-CA"/>
        </w:rPr>
      </w:pPr>
    </w:p>
    <w:p w14:paraId="033BED2F" w14:textId="08C94111" w:rsidR="00A25290" w:rsidRPr="00434DD2" w:rsidRDefault="00F73944" w:rsidP="00F80958">
      <w:pPr>
        <w:spacing w:line="276" w:lineRule="auto"/>
        <w:ind w:left="720" w:hanging="720"/>
        <w:rPr>
          <w:lang w:val="fr-CA"/>
        </w:rPr>
      </w:pPr>
      <w:r w:rsidRPr="00F73944">
        <w:rPr>
          <w:b/>
          <w:lang w:val="fr-CA"/>
        </w:rPr>
        <w:t>Faites</w:t>
      </w:r>
      <w:r>
        <w:rPr>
          <w:b/>
          <w:lang w:val="fr-CA"/>
        </w:rPr>
        <w:t xml:space="preserve"> un suivi</w:t>
      </w:r>
      <w:r w:rsidR="004B3BE7">
        <w:rPr>
          <w:b/>
          <w:lang w:val="fr-CA"/>
        </w:rPr>
        <w:t xml:space="preserve"> avec les participants</w:t>
      </w:r>
      <w:r>
        <w:rPr>
          <w:b/>
          <w:lang w:val="fr-CA"/>
        </w:rPr>
        <w:t xml:space="preserve">. </w:t>
      </w:r>
      <w:r w:rsidR="00434DD2">
        <w:rPr>
          <w:lang w:val="fr-CA"/>
        </w:rPr>
        <w:t xml:space="preserve">Prenez contact avec ceux qui vous </w:t>
      </w:r>
      <w:r w:rsidR="00ED7729">
        <w:rPr>
          <w:lang w:val="fr-CA"/>
        </w:rPr>
        <w:t>ont</w:t>
      </w:r>
      <w:r w:rsidR="00434DD2">
        <w:rPr>
          <w:lang w:val="fr-CA"/>
        </w:rPr>
        <w:t xml:space="preserve"> donné leur</w:t>
      </w:r>
      <w:r w:rsidR="004B3BE7">
        <w:rPr>
          <w:lang w:val="fr-CA"/>
        </w:rPr>
        <w:t>s</w:t>
      </w:r>
      <w:r w:rsidR="00434DD2">
        <w:rPr>
          <w:lang w:val="fr-CA"/>
        </w:rPr>
        <w:t xml:space="preserve"> </w:t>
      </w:r>
      <w:r w:rsidR="004B3BE7">
        <w:rPr>
          <w:lang w:val="fr-CA"/>
        </w:rPr>
        <w:t>coordonnées</w:t>
      </w:r>
      <w:r w:rsidR="00434DD2">
        <w:rPr>
          <w:lang w:val="fr-CA"/>
        </w:rPr>
        <w:t xml:space="preserve">. </w:t>
      </w:r>
      <w:r w:rsidR="004B3BE7">
        <w:rPr>
          <w:lang w:val="fr-CA"/>
        </w:rPr>
        <w:t xml:space="preserve">Contactez les </w:t>
      </w:r>
      <w:r w:rsidR="00380B00">
        <w:rPr>
          <w:lang w:val="fr-CA"/>
        </w:rPr>
        <w:t xml:space="preserve">étudiants par courriel ou </w:t>
      </w:r>
      <w:r w:rsidR="004B3BE7">
        <w:rPr>
          <w:lang w:val="fr-CA"/>
        </w:rPr>
        <w:t>à travers les</w:t>
      </w:r>
      <w:r w:rsidR="00380B00">
        <w:rPr>
          <w:lang w:val="fr-CA"/>
        </w:rPr>
        <w:t xml:space="preserve"> médias sociaux, cela </w:t>
      </w:r>
      <w:r w:rsidR="004B3BE7">
        <w:rPr>
          <w:lang w:val="fr-CA"/>
        </w:rPr>
        <w:t xml:space="preserve">vous permettra d’avoir une </w:t>
      </w:r>
      <w:r w:rsidR="00ED7729">
        <w:rPr>
          <w:lang w:val="fr-CA"/>
        </w:rPr>
        <w:t xml:space="preserve">conversation de </w:t>
      </w:r>
      <w:r w:rsidR="00074842">
        <w:rPr>
          <w:lang w:val="fr-CA"/>
        </w:rPr>
        <w:t>suivi</w:t>
      </w:r>
      <w:r w:rsidR="00ED7729">
        <w:rPr>
          <w:lang w:val="fr-CA"/>
        </w:rPr>
        <w:t xml:space="preserve"> pour promouvoir votre club.</w:t>
      </w:r>
      <w:r w:rsidR="00074842">
        <w:rPr>
          <w:lang w:val="fr-CA"/>
        </w:rPr>
        <w:t xml:space="preserve"> Ce sera</w:t>
      </w:r>
      <w:r w:rsidR="004B3BE7">
        <w:rPr>
          <w:lang w:val="fr-CA"/>
        </w:rPr>
        <w:t xml:space="preserve"> aussi le b</w:t>
      </w:r>
      <w:r w:rsidR="00ED7729">
        <w:rPr>
          <w:lang w:val="fr-CA"/>
        </w:rPr>
        <w:t>on moment</w:t>
      </w:r>
      <w:r w:rsidR="004B3BE7">
        <w:rPr>
          <w:lang w:val="fr-CA"/>
        </w:rPr>
        <w:t xml:space="preserve"> pour </w:t>
      </w:r>
      <w:r w:rsidR="00D5269E">
        <w:rPr>
          <w:lang w:val="fr-CA"/>
        </w:rPr>
        <w:t>confirmer</w:t>
      </w:r>
      <w:r w:rsidR="004B3BE7">
        <w:rPr>
          <w:lang w:val="fr-CA"/>
        </w:rPr>
        <w:t xml:space="preserve"> leur</w:t>
      </w:r>
      <w:r w:rsidR="00D5269E">
        <w:rPr>
          <w:lang w:val="fr-CA"/>
        </w:rPr>
        <w:t xml:space="preserve"> participation à votre prochain événement. </w:t>
      </w:r>
    </w:p>
    <w:sectPr w:rsidR="00A25290" w:rsidRPr="00434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535A" w14:textId="77777777" w:rsidR="00391129" w:rsidRDefault="00391129" w:rsidP="00391129">
      <w:pPr>
        <w:spacing w:line="240" w:lineRule="auto"/>
      </w:pPr>
      <w:r>
        <w:separator/>
      </w:r>
    </w:p>
  </w:endnote>
  <w:endnote w:type="continuationSeparator" w:id="0">
    <w:p w14:paraId="43094F89" w14:textId="77777777" w:rsidR="00391129" w:rsidRDefault="00391129" w:rsidP="0039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6B64" w14:textId="77777777" w:rsidR="00391129" w:rsidRDefault="00391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10B5" w14:textId="77777777" w:rsidR="00391129" w:rsidRDefault="00391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2ACC" w14:textId="77777777" w:rsidR="00391129" w:rsidRDefault="00391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3E2D" w14:textId="77777777" w:rsidR="00391129" w:rsidRDefault="00391129" w:rsidP="00391129">
      <w:pPr>
        <w:spacing w:line="240" w:lineRule="auto"/>
      </w:pPr>
      <w:r>
        <w:separator/>
      </w:r>
    </w:p>
  </w:footnote>
  <w:footnote w:type="continuationSeparator" w:id="0">
    <w:p w14:paraId="44A797F1" w14:textId="77777777" w:rsidR="00391129" w:rsidRDefault="00391129" w:rsidP="00391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8F2C" w14:textId="77777777" w:rsidR="00391129" w:rsidRDefault="00391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5BB8" w14:textId="77777777" w:rsidR="00391129" w:rsidRDefault="00391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49FA" w14:textId="77777777" w:rsidR="00391129" w:rsidRDefault="00391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81"/>
    <w:rsid w:val="0002037B"/>
    <w:rsid w:val="00030F8A"/>
    <w:rsid w:val="00043759"/>
    <w:rsid w:val="00057EA7"/>
    <w:rsid w:val="00074842"/>
    <w:rsid w:val="000A0497"/>
    <w:rsid w:val="000C3032"/>
    <w:rsid w:val="000C47A5"/>
    <w:rsid w:val="000C7CEF"/>
    <w:rsid w:val="000D0123"/>
    <w:rsid w:val="00113909"/>
    <w:rsid w:val="00120494"/>
    <w:rsid w:val="0012083F"/>
    <w:rsid w:val="00132995"/>
    <w:rsid w:val="001333E1"/>
    <w:rsid w:val="00152274"/>
    <w:rsid w:val="00162063"/>
    <w:rsid w:val="0017799A"/>
    <w:rsid w:val="0019017B"/>
    <w:rsid w:val="001B1C25"/>
    <w:rsid w:val="002018F8"/>
    <w:rsid w:val="002265B5"/>
    <w:rsid w:val="002275DF"/>
    <w:rsid w:val="00230E01"/>
    <w:rsid w:val="0023415E"/>
    <w:rsid w:val="00243180"/>
    <w:rsid w:val="002540A8"/>
    <w:rsid w:val="00276FE9"/>
    <w:rsid w:val="00285E19"/>
    <w:rsid w:val="002A68AC"/>
    <w:rsid w:val="00300B60"/>
    <w:rsid w:val="003022FE"/>
    <w:rsid w:val="00342086"/>
    <w:rsid w:val="00345387"/>
    <w:rsid w:val="00380B00"/>
    <w:rsid w:val="0038375B"/>
    <w:rsid w:val="00391129"/>
    <w:rsid w:val="003B15AA"/>
    <w:rsid w:val="003C5250"/>
    <w:rsid w:val="003C7057"/>
    <w:rsid w:val="003E01CE"/>
    <w:rsid w:val="0040029F"/>
    <w:rsid w:val="00434DD2"/>
    <w:rsid w:val="00475B8F"/>
    <w:rsid w:val="00481CEB"/>
    <w:rsid w:val="004B3BE7"/>
    <w:rsid w:val="004C16BC"/>
    <w:rsid w:val="004D4ECC"/>
    <w:rsid w:val="004E40B5"/>
    <w:rsid w:val="005013D0"/>
    <w:rsid w:val="00540B48"/>
    <w:rsid w:val="00547AD9"/>
    <w:rsid w:val="00571FB0"/>
    <w:rsid w:val="0059258A"/>
    <w:rsid w:val="006053BF"/>
    <w:rsid w:val="0060757A"/>
    <w:rsid w:val="00610203"/>
    <w:rsid w:val="00613C2D"/>
    <w:rsid w:val="006666A8"/>
    <w:rsid w:val="00674015"/>
    <w:rsid w:val="0067776D"/>
    <w:rsid w:val="006859D7"/>
    <w:rsid w:val="006901E8"/>
    <w:rsid w:val="00704496"/>
    <w:rsid w:val="0072072B"/>
    <w:rsid w:val="00746A31"/>
    <w:rsid w:val="00792181"/>
    <w:rsid w:val="00794B41"/>
    <w:rsid w:val="007951FA"/>
    <w:rsid w:val="007C1863"/>
    <w:rsid w:val="007D00DF"/>
    <w:rsid w:val="00803DA3"/>
    <w:rsid w:val="0081275A"/>
    <w:rsid w:val="00832D5E"/>
    <w:rsid w:val="008D5BE4"/>
    <w:rsid w:val="008E0DC7"/>
    <w:rsid w:val="008E629A"/>
    <w:rsid w:val="00923CA6"/>
    <w:rsid w:val="009256B6"/>
    <w:rsid w:val="009378D4"/>
    <w:rsid w:val="0096132F"/>
    <w:rsid w:val="00981BA5"/>
    <w:rsid w:val="00987126"/>
    <w:rsid w:val="00990F8D"/>
    <w:rsid w:val="009B750D"/>
    <w:rsid w:val="00A03B3A"/>
    <w:rsid w:val="00A25290"/>
    <w:rsid w:val="00A32C3A"/>
    <w:rsid w:val="00A334C1"/>
    <w:rsid w:val="00A920B9"/>
    <w:rsid w:val="00A95EE9"/>
    <w:rsid w:val="00AA637A"/>
    <w:rsid w:val="00B742D4"/>
    <w:rsid w:val="00B76014"/>
    <w:rsid w:val="00B83CB9"/>
    <w:rsid w:val="00B86D4E"/>
    <w:rsid w:val="00BE35B2"/>
    <w:rsid w:val="00C23EA5"/>
    <w:rsid w:val="00C31498"/>
    <w:rsid w:val="00C660CA"/>
    <w:rsid w:val="00C82F7C"/>
    <w:rsid w:val="00C93054"/>
    <w:rsid w:val="00C947BE"/>
    <w:rsid w:val="00CA1925"/>
    <w:rsid w:val="00CC1610"/>
    <w:rsid w:val="00D21842"/>
    <w:rsid w:val="00D5269E"/>
    <w:rsid w:val="00D944D2"/>
    <w:rsid w:val="00D94B21"/>
    <w:rsid w:val="00DA0055"/>
    <w:rsid w:val="00DA1223"/>
    <w:rsid w:val="00DD2E12"/>
    <w:rsid w:val="00E0168F"/>
    <w:rsid w:val="00E05486"/>
    <w:rsid w:val="00E05FB4"/>
    <w:rsid w:val="00E12EE9"/>
    <w:rsid w:val="00E372A5"/>
    <w:rsid w:val="00E51FB6"/>
    <w:rsid w:val="00E546E7"/>
    <w:rsid w:val="00E710EE"/>
    <w:rsid w:val="00E875BA"/>
    <w:rsid w:val="00EA345E"/>
    <w:rsid w:val="00ED3558"/>
    <w:rsid w:val="00ED7729"/>
    <w:rsid w:val="00F07549"/>
    <w:rsid w:val="00F157E7"/>
    <w:rsid w:val="00F6042C"/>
    <w:rsid w:val="00F73944"/>
    <w:rsid w:val="00F76F53"/>
    <w:rsid w:val="00F80958"/>
    <w:rsid w:val="00FB1D35"/>
    <w:rsid w:val="00FD24E7"/>
    <w:rsid w:val="00FE63CC"/>
    <w:rsid w:val="00FF36A4"/>
    <w:rsid w:val="502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497C"/>
  <w15:chartTrackingRefBased/>
  <w15:docId w15:val="{C7F86613-2B1B-4429-A6DA-CC5D5546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1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29"/>
  </w:style>
  <w:style w:type="paragraph" w:styleId="Footer">
    <w:name w:val="footer"/>
    <w:basedOn w:val="Normal"/>
    <w:link w:val="FooterChar"/>
    <w:uiPriority w:val="99"/>
    <w:unhideWhenUsed/>
    <w:rsid w:val="003911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29"/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0" ma:contentTypeDescription="Create a new document." ma:contentTypeScope="" ma:versionID="f85e6e52a82929bb6c085f863cde6d70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1c3ad2a50979870ea6fdd544ed12a057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FB170-67C5-49D8-8F60-DFA41271BD70}">
  <ds:schemaRefs>
    <ds:schemaRef ds:uri="http://purl.org/dc/elements/1.1/"/>
    <ds:schemaRef ds:uri="http://purl.org/dc/terms/"/>
    <ds:schemaRef ds:uri="4d5c45b4-989e-4994-b66e-c32e1a12461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41ccc50-11a7-4eb2-a4e1-75ff4d493951"/>
  </ds:schemaRefs>
</ds:datastoreItem>
</file>

<file path=customXml/itemProps2.xml><?xml version="1.0" encoding="utf-8"?>
<ds:datastoreItem xmlns:ds="http://schemas.openxmlformats.org/officeDocument/2006/customXml" ds:itemID="{D59F70DB-FA0F-40A9-A753-BB8C945CB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13281-2392-488C-8C46-C00608B64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c45b4-989e-4994-b66e-c32e1a124616"/>
    <ds:schemaRef ds:uri="341ccc50-11a7-4eb2-a4e1-75ff4d493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Tang</dc:creator>
  <cp:keywords/>
  <dc:description/>
  <cp:lastModifiedBy>Nadege Lefebvre</cp:lastModifiedBy>
  <cp:revision>3</cp:revision>
  <dcterms:created xsi:type="dcterms:W3CDTF">2018-11-23T19:51:00Z</dcterms:created>
  <dcterms:modified xsi:type="dcterms:W3CDTF">2018-11-23T19:54:00Z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